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1D2" w:rsidRDefault="00110D17" w:rsidP="00110D17">
      <w:pPr>
        <w:jc w:val="center"/>
        <w:rPr>
          <w:b/>
          <w:sz w:val="32"/>
          <w:szCs w:val="32"/>
        </w:rPr>
      </w:pPr>
      <w:proofErr w:type="spellStart"/>
      <w:r w:rsidRPr="00110D17">
        <w:rPr>
          <w:b/>
          <w:sz w:val="32"/>
          <w:szCs w:val="32"/>
        </w:rPr>
        <w:t>Applanix</w:t>
      </w:r>
      <w:proofErr w:type="spellEnd"/>
      <w:r w:rsidRPr="00110D17">
        <w:rPr>
          <w:b/>
          <w:sz w:val="32"/>
          <w:szCs w:val="32"/>
        </w:rPr>
        <w:t xml:space="preserve"> GPS/IMU Performance on ARISTO-130</w:t>
      </w:r>
    </w:p>
    <w:p w:rsidR="00E252C1" w:rsidRPr="00110D17" w:rsidRDefault="00E252C1" w:rsidP="00110D17">
      <w:pPr>
        <w:jc w:val="center"/>
        <w:rPr>
          <w:b/>
          <w:sz w:val="32"/>
          <w:szCs w:val="32"/>
        </w:rPr>
      </w:pPr>
      <w:r>
        <w:rPr>
          <w:b/>
          <w:sz w:val="32"/>
          <w:szCs w:val="32"/>
        </w:rPr>
        <w:t>And Related Documentation</w:t>
      </w:r>
    </w:p>
    <w:p w:rsidR="00110D17" w:rsidRDefault="00110D17" w:rsidP="00110D17">
      <w:pPr>
        <w:jc w:val="center"/>
        <w:rPr>
          <w:b/>
          <w:sz w:val="32"/>
          <w:szCs w:val="32"/>
        </w:rPr>
      </w:pPr>
      <w:r w:rsidRPr="00110D17">
        <w:rPr>
          <w:b/>
          <w:sz w:val="32"/>
          <w:szCs w:val="32"/>
        </w:rPr>
        <w:t>(September, October/2015)</w:t>
      </w:r>
    </w:p>
    <w:p w:rsidR="00110D17" w:rsidRDefault="00110D17" w:rsidP="00110D17">
      <w:pPr>
        <w:jc w:val="center"/>
        <w:rPr>
          <w:b/>
          <w:sz w:val="32"/>
          <w:szCs w:val="32"/>
        </w:rPr>
      </w:pPr>
    </w:p>
    <w:p w:rsidR="00110D17" w:rsidRDefault="00110D17" w:rsidP="00110D17">
      <w:pPr>
        <w:rPr>
          <w:b/>
          <w:sz w:val="28"/>
          <w:szCs w:val="28"/>
        </w:rPr>
      </w:pPr>
      <w:r>
        <w:rPr>
          <w:b/>
          <w:sz w:val="28"/>
          <w:szCs w:val="28"/>
        </w:rPr>
        <w:t>Overview:</w:t>
      </w:r>
    </w:p>
    <w:p w:rsidR="00110D17" w:rsidRDefault="00110D17" w:rsidP="00110D17">
      <w:pPr>
        <w:rPr>
          <w:sz w:val="28"/>
          <w:szCs w:val="28"/>
        </w:rPr>
      </w:pPr>
      <w:r>
        <w:rPr>
          <w:sz w:val="28"/>
          <w:szCs w:val="28"/>
        </w:rPr>
        <w:t xml:space="preserve">The </w:t>
      </w:r>
      <w:proofErr w:type="spellStart"/>
      <w:r>
        <w:rPr>
          <w:sz w:val="28"/>
          <w:szCs w:val="28"/>
        </w:rPr>
        <w:t>Applanix</w:t>
      </w:r>
      <w:proofErr w:type="spellEnd"/>
      <w:r>
        <w:rPr>
          <w:sz w:val="28"/>
          <w:szCs w:val="28"/>
        </w:rPr>
        <w:t xml:space="preserve"> GPS/IMU system which is part of the GISMOS HAIS instrument was flown on the C-13</w:t>
      </w:r>
      <w:r w:rsidR="00336ECF">
        <w:rPr>
          <w:sz w:val="28"/>
          <w:szCs w:val="28"/>
        </w:rPr>
        <w:t>0 for the ARISTO project and per</w:t>
      </w:r>
      <w:r>
        <w:rPr>
          <w:sz w:val="28"/>
          <w:szCs w:val="28"/>
        </w:rPr>
        <w:t xml:space="preserve">formed successfully on 4 of the 5 flights. (On RF01 it appeared to be working normally in flight but </w:t>
      </w:r>
      <w:r w:rsidR="009D7332">
        <w:rPr>
          <w:sz w:val="28"/>
          <w:szCs w:val="28"/>
        </w:rPr>
        <w:t xml:space="preserve">the data file was not saved before shut down of the system and it was lost.) The 18 variables, including UTC time, were recorded in a binary file and subsequently converted </w:t>
      </w:r>
      <w:proofErr w:type="gramStart"/>
      <w:r w:rsidR="009D7332">
        <w:rPr>
          <w:sz w:val="28"/>
          <w:szCs w:val="28"/>
        </w:rPr>
        <w:t xml:space="preserve">to  </w:t>
      </w:r>
      <w:proofErr w:type="spellStart"/>
      <w:r w:rsidR="009D7332">
        <w:rPr>
          <w:sz w:val="28"/>
          <w:szCs w:val="28"/>
        </w:rPr>
        <w:t>ascii</w:t>
      </w:r>
      <w:proofErr w:type="spellEnd"/>
      <w:proofErr w:type="gramEnd"/>
      <w:r w:rsidR="009D7332">
        <w:rPr>
          <w:sz w:val="28"/>
          <w:szCs w:val="28"/>
        </w:rPr>
        <w:t xml:space="preserve"> files and merged into “standard” RAF high-rate </w:t>
      </w:r>
      <w:proofErr w:type="spellStart"/>
      <w:r w:rsidR="009D7332">
        <w:rPr>
          <w:sz w:val="28"/>
          <w:szCs w:val="28"/>
        </w:rPr>
        <w:t>netCDF</w:t>
      </w:r>
      <w:proofErr w:type="spellEnd"/>
      <w:r w:rsidR="009D7332">
        <w:rPr>
          <w:sz w:val="28"/>
          <w:szCs w:val="28"/>
        </w:rPr>
        <w:t xml:space="preserve"> files for comparison to the C-130 Honeywell INS </w:t>
      </w:r>
      <w:proofErr w:type="spellStart"/>
      <w:r w:rsidR="009D7332">
        <w:rPr>
          <w:sz w:val="28"/>
          <w:szCs w:val="28"/>
        </w:rPr>
        <w:t>Laseref</w:t>
      </w:r>
      <w:proofErr w:type="spellEnd"/>
      <w:r w:rsidR="009D7332">
        <w:rPr>
          <w:sz w:val="28"/>
          <w:szCs w:val="28"/>
        </w:rPr>
        <w:t xml:space="preserve"> V variables of similar content.  The </w:t>
      </w:r>
      <w:proofErr w:type="spellStart"/>
      <w:r w:rsidR="009D7332">
        <w:rPr>
          <w:sz w:val="28"/>
          <w:szCs w:val="28"/>
        </w:rPr>
        <w:t>Applanix</w:t>
      </w:r>
      <w:proofErr w:type="spellEnd"/>
      <w:r w:rsidR="009D7332">
        <w:rPr>
          <w:sz w:val="28"/>
          <w:szCs w:val="28"/>
        </w:rPr>
        <w:t xml:space="preserve"> variables were recorded at 10 Hz and the system has the capability of recording data up to 200 Hz.</w:t>
      </w:r>
      <w:r w:rsidR="008477D5">
        <w:rPr>
          <w:sz w:val="28"/>
          <w:szCs w:val="28"/>
        </w:rPr>
        <w:t xml:space="preserve"> </w:t>
      </w:r>
    </w:p>
    <w:p w:rsidR="008477D5" w:rsidRDefault="00C10D43" w:rsidP="00110D17">
      <w:pPr>
        <w:rPr>
          <w:sz w:val="28"/>
          <w:szCs w:val="28"/>
        </w:rPr>
      </w:pPr>
      <w:r>
        <w:rPr>
          <w:sz w:val="28"/>
          <w:szCs w:val="28"/>
        </w:rPr>
        <w:t xml:space="preserve">The </w:t>
      </w:r>
      <w:proofErr w:type="spellStart"/>
      <w:r>
        <w:rPr>
          <w:sz w:val="28"/>
          <w:szCs w:val="28"/>
        </w:rPr>
        <w:t>Appla</w:t>
      </w:r>
      <w:r w:rsidR="008477D5">
        <w:rPr>
          <w:sz w:val="28"/>
          <w:szCs w:val="28"/>
        </w:rPr>
        <w:t>nix</w:t>
      </w:r>
      <w:proofErr w:type="spellEnd"/>
      <w:r w:rsidR="008477D5">
        <w:rPr>
          <w:sz w:val="28"/>
          <w:szCs w:val="28"/>
        </w:rPr>
        <w:t xml:space="preserve"> system was also flown on the GV during the DEEPWAVE project in New Zealand during June/July 2014. </w:t>
      </w:r>
      <w:r w:rsidR="00F63B2E">
        <w:rPr>
          <w:sz w:val="28"/>
          <w:szCs w:val="28"/>
        </w:rPr>
        <w:t>The system operated successfully on 12 of the 26 flights</w:t>
      </w:r>
      <w:r>
        <w:rPr>
          <w:sz w:val="28"/>
          <w:szCs w:val="28"/>
        </w:rPr>
        <w:t>. On the flights when the system was not operat</w:t>
      </w:r>
      <w:r w:rsidR="00F032F5">
        <w:rPr>
          <w:sz w:val="28"/>
          <w:szCs w:val="28"/>
        </w:rPr>
        <w:t>ing there were problems with GPS</w:t>
      </w:r>
      <w:r>
        <w:rPr>
          <w:sz w:val="28"/>
          <w:szCs w:val="28"/>
        </w:rPr>
        <w:t xml:space="preserve"> reception and the real time software was an old</w:t>
      </w:r>
      <w:r w:rsidR="00F032F5">
        <w:rPr>
          <w:sz w:val="28"/>
          <w:szCs w:val="28"/>
        </w:rPr>
        <w:t>er</w:t>
      </w:r>
      <w:r>
        <w:rPr>
          <w:sz w:val="28"/>
          <w:szCs w:val="28"/>
        </w:rPr>
        <w:t xml:space="preserve"> version that was upgraded for ARISTO. Also for ARISTO the original GISMOS PC was replac</w:t>
      </w:r>
      <w:r w:rsidR="00F032F5">
        <w:rPr>
          <w:sz w:val="28"/>
          <w:szCs w:val="28"/>
        </w:rPr>
        <w:t>ed with a new laptop. The only D</w:t>
      </w:r>
      <w:r>
        <w:rPr>
          <w:sz w:val="28"/>
          <w:szCs w:val="28"/>
        </w:rPr>
        <w:t xml:space="preserve">EEPWAVE flight that was fully processed and merged at the high rate was RF15 which was dedicated to inflight calibration maneuvers. </w:t>
      </w:r>
    </w:p>
    <w:p w:rsidR="00E47DC8" w:rsidRDefault="00E47DC8" w:rsidP="00110D17">
      <w:pPr>
        <w:rPr>
          <w:sz w:val="28"/>
          <w:szCs w:val="28"/>
        </w:rPr>
      </w:pPr>
      <w:proofErr w:type="spellStart"/>
      <w:r>
        <w:rPr>
          <w:sz w:val="28"/>
          <w:szCs w:val="28"/>
        </w:rPr>
        <w:t>Applanix</w:t>
      </w:r>
      <w:proofErr w:type="spellEnd"/>
      <w:r>
        <w:rPr>
          <w:sz w:val="28"/>
          <w:szCs w:val="28"/>
        </w:rPr>
        <w:t xml:space="preserve"> data were merged into ARISTO </w:t>
      </w:r>
      <w:proofErr w:type="spellStart"/>
      <w:r>
        <w:rPr>
          <w:sz w:val="28"/>
          <w:szCs w:val="28"/>
        </w:rPr>
        <w:t>netCDF</w:t>
      </w:r>
      <w:proofErr w:type="spellEnd"/>
      <w:r>
        <w:rPr>
          <w:sz w:val="28"/>
          <w:szCs w:val="28"/>
        </w:rPr>
        <w:t xml:space="preserve"> files for comparison with </w:t>
      </w:r>
      <w:proofErr w:type="gramStart"/>
      <w:r>
        <w:rPr>
          <w:sz w:val="28"/>
          <w:szCs w:val="28"/>
        </w:rPr>
        <w:t>other  INS</w:t>
      </w:r>
      <w:proofErr w:type="gramEnd"/>
      <w:r>
        <w:rPr>
          <w:sz w:val="28"/>
          <w:szCs w:val="28"/>
        </w:rPr>
        <w:t>/GPS pa</w:t>
      </w:r>
      <w:r w:rsidR="0002023E">
        <w:rPr>
          <w:sz w:val="28"/>
          <w:szCs w:val="28"/>
        </w:rPr>
        <w:t>rameters.  The comparisons gave good results in the mean and using spectral analyses with the exception of offsets in some parameters due to the location</w:t>
      </w:r>
      <w:r w:rsidR="00AA3191">
        <w:rPr>
          <w:sz w:val="28"/>
          <w:szCs w:val="28"/>
        </w:rPr>
        <w:t xml:space="preserve">/orientation </w:t>
      </w:r>
      <w:r w:rsidR="0002023E">
        <w:rPr>
          <w:sz w:val="28"/>
          <w:szCs w:val="28"/>
        </w:rPr>
        <w:t xml:space="preserve">of the various systems. The </w:t>
      </w:r>
      <w:proofErr w:type="spellStart"/>
      <w:r w:rsidR="0002023E">
        <w:rPr>
          <w:sz w:val="28"/>
          <w:szCs w:val="28"/>
        </w:rPr>
        <w:t>Applanix</w:t>
      </w:r>
      <w:proofErr w:type="spellEnd"/>
      <w:r w:rsidR="0002023E">
        <w:rPr>
          <w:sz w:val="28"/>
          <w:szCs w:val="28"/>
        </w:rPr>
        <w:t xml:space="preserve"> data were not used to calculate a 3D wind vector as this would require </w:t>
      </w:r>
      <w:r w:rsidR="004A42C5">
        <w:rPr>
          <w:sz w:val="28"/>
          <w:szCs w:val="28"/>
        </w:rPr>
        <w:t xml:space="preserve">merging into </w:t>
      </w:r>
      <w:proofErr w:type="gramStart"/>
      <w:r w:rsidR="004A42C5">
        <w:rPr>
          <w:sz w:val="28"/>
          <w:szCs w:val="28"/>
        </w:rPr>
        <w:t>a</w:t>
      </w:r>
      <w:proofErr w:type="gramEnd"/>
      <w:r w:rsidR="004A42C5">
        <w:rPr>
          <w:sz w:val="28"/>
          <w:szCs w:val="28"/>
        </w:rPr>
        <w:t xml:space="preserve"> ADS file or other</w:t>
      </w:r>
      <w:r w:rsidR="00AA3191">
        <w:rPr>
          <w:sz w:val="28"/>
          <w:szCs w:val="28"/>
        </w:rPr>
        <w:t xml:space="preserve"> software developments allowing the data to be synchronized with other “raw” </w:t>
      </w:r>
      <w:r w:rsidR="00AA3191">
        <w:rPr>
          <w:sz w:val="28"/>
          <w:szCs w:val="28"/>
        </w:rPr>
        <w:lastRenderedPageBreak/>
        <w:t xml:space="preserve">data (e.g., AIDIFR, QC, etc.) and remove any offsets or adjustments that derived to </w:t>
      </w:r>
      <w:r w:rsidR="00E73F0B">
        <w:rPr>
          <w:sz w:val="28"/>
          <w:szCs w:val="28"/>
        </w:rPr>
        <w:t>accommodate the Honeywell INSs.</w:t>
      </w:r>
    </w:p>
    <w:p w:rsidR="00060702" w:rsidRDefault="00060702" w:rsidP="00110D17">
      <w:pPr>
        <w:rPr>
          <w:b/>
          <w:sz w:val="28"/>
          <w:szCs w:val="28"/>
        </w:rPr>
      </w:pPr>
      <w:r>
        <w:rPr>
          <w:b/>
          <w:sz w:val="28"/>
          <w:szCs w:val="28"/>
        </w:rPr>
        <w:t>System Configuration and Installation:</w:t>
      </w:r>
    </w:p>
    <w:p w:rsidR="005201D2" w:rsidRDefault="005201D2" w:rsidP="00110D17">
      <w:pPr>
        <w:rPr>
          <w:sz w:val="28"/>
          <w:szCs w:val="28"/>
        </w:rPr>
      </w:pPr>
      <w:r>
        <w:rPr>
          <w:sz w:val="28"/>
          <w:szCs w:val="28"/>
        </w:rPr>
        <w:t xml:space="preserve">For ARISTO the components relating to the </w:t>
      </w:r>
      <w:proofErr w:type="spellStart"/>
      <w:r>
        <w:rPr>
          <w:sz w:val="28"/>
          <w:szCs w:val="28"/>
        </w:rPr>
        <w:t>Applanix</w:t>
      </w:r>
      <w:proofErr w:type="spellEnd"/>
      <w:r>
        <w:rPr>
          <w:sz w:val="28"/>
          <w:szCs w:val="28"/>
        </w:rPr>
        <w:t xml:space="preserve"> system were removed from the HAIS </w:t>
      </w:r>
      <w:r w:rsidR="00CD6156">
        <w:rPr>
          <w:sz w:val="28"/>
          <w:szCs w:val="28"/>
        </w:rPr>
        <w:t xml:space="preserve">GISMOS GV rack and installed in a C-130 rack. The rack shelf that contained the </w:t>
      </w:r>
      <w:proofErr w:type="spellStart"/>
      <w:r w:rsidR="00CD6156">
        <w:rPr>
          <w:sz w:val="28"/>
          <w:szCs w:val="28"/>
        </w:rPr>
        <w:t>Applanix</w:t>
      </w:r>
      <w:proofErr w:type="spellEnd"/>
      <w:r w:rsidR="00CD6156">
        <w:rPr>
          <w:sz w:val="28"/>
          <w:szCs w:val="28"/>
        </w:rPr>
        <w:t xml:space="preserve"> components (without the laptop computer) was modified to be able to be installed in </w:t>
      </w:r>
      <w:r w:rsidR="00264170">
        <w:rPr>
          <w:sz w:val="28"/>
          <w:szCs w:val="28"/>
        </w:rPr>
        <w:t xml:space="preserve">a C-130 or GV </w:t>
      </w:r>
      <w:proofErr w:type="gramStart"/>
      <w:r w:rsidR="00264170">
        <w:rPr>
          <w:sz w:val="28"/>
          <w:szCs w:val="28"/>
        </w:rPr>
        <w:t>rack (see</w:t>
      </w:r>
      <w:proofErr w:type="gramEnd"/>
      <w:r w:rsidR="00264170">
        <w:rPr>
          <w:sz w:val="28"/>
          <w:szCs w:val="28"/>
        </w:rPr>
        <w:t xml:space="preserve"> a picture</w:t>
      </w:r>
      <w:r w:rsidR="00CD6156">
        <w:rPr>
          <w:sz w:val="28"/>
          <w:szCs w:val="28"/>
        </w:rPr>
        <w:t xml:space="preserve"> of the installation in the Appendix</w:t>
      </w:r>
      <w:r w:rsidR="00264170">
        <w:rPr>
          <w:sz w:val="28"/>
          <w:szCs w:val="28"/>
        </w:rPr>
        <w:t>, figure 7</w:t>
      </w:r>
      <w:r w:rsidR="00CD6156">
        <w:rPr>
          <w:sz w:val="28"/>
          <w:szCs w:val="28"/>
        </w:rPr>
        <w:t xml:space="preserve">). </w:t>
      </w:r>
    </w:p>
    <w:p w:rsidR="00AD7620" w:rsidRDefault="004F75B1" w:rsidP="00110D17">
      <w:pPr>
        <w:rPr>
          <w:sz w:val="28"/>
          <w:szCs w:val="28"/>
        </w:rPr>
      </w:pPr>
      <w:r>
        <w:rPr>
          <w:sz w:val="28"/>
          <w:szCs w:val="28"/>
        </w:rPr>
        <w:t xml:space="preserve">The installation consists of a Panasonic CF-52 laptop, </w:t>
      </w:r>
      <w:r w:rsidR="00665004">
        <w:rPr>
          <w:sz w:val="28"/>
          <w:szCs w:val="28"/>
        </w:rPr>
        <w:t xml:space="preserve">running </w:t>
      </w:r>
      <w:proofErr w:type="spellStart"/>
      <w:r w:rsidR="00665004">
        <w:rPr>
          <w:sz w:val="28"/>
          <w:szCs w:val="28"/>
        </w:rPr>
        <w:t>Wndows</w:t>
      </w:r>
      <w:proofErr w:type="spellEnd"/>
      <w:r w:rsidR="00665004">
        <w:rPr>
          <w:sz w:val="28"/>
          <w:szCs w:val="28"/>
        </w:rPr>
        <w:t xml:space="preserve"> 7, </w:t>
      </w:r>
      <w:r>
        <w:rPr>
          <w:sz w:val="28"/>
          <w:szCs w:val="28"/>
        </w:rPr>
        <w:t xml:space="preserve">which was purchased by the RAF specifically for the </w:t>
      </w:r>
      <w:proofErr w:type="spellStart"/>
      <w:r>
        <w:rPr>
          <w:sz w:val="28"/>
          <w:szCs w:val="28"/>
        </w:rPr>
        <w:t>Applanix</w:t>
      </w:r>
      <w:proofErr w:type="spellEnd"/>
      <w:r>
        <w:rPr>
          <w:sz w:val="28"/>
          <w:szCs w:val="28"/>
        </w:rPr>
        <w:t xml:space="preserve">, an inertial measurement unit (IMU) – not in the rack, a </w:t>
      </w:r>
      <w:proofErr w:type="spellStart"/>
      <w:r>
        <w:rPr>
          <w:sz w:val="28"/>
          <w:szCs w:val="28"/>
        </w:rPr>
        <w:t>Vicor</w:t>
      </w:r>
      <w:proofErr w:type="spellEnd"/>
      <w:r>
        <w:rPr>
          <w:sz w:val="28"/>
          <w:szCs w:val="28"/>
        </w:rPr>
        <w:t xml:space="preserve"> power converter (114 VAC, 400</w:t>
      </w:r>
      <w:r w:rsidR="003E6ECA">
        <w:rPr>
          <w:sz w:val="28"/>
          <w:szCs w:val="28"/>
        </w:rPr>
        <w:t xml:space="preserve">/60 Hz to 28 VDC), </w:t>
      </w:r>
      <w:r w:rsidR="001E2F75">
        <w:rPr>
          <w:sz w:val="28"/>
          <w:szCs w:val="28"/>
        </w:rPr>
        <w:t xml:space="preserve"> </w:t>
      </w:r>
      <w:proofErr w:type="spellStart"/>
      <w:r w:rsidR="003E6ECA">
        <w:rPr>
          <w:sz w:val="28"/>
          <w:szCs w:val="28"/>
        </w:rPr>
        <w:t>Applanix</w:t>
      </w:r>
      <w:proofErr w:type="spellEnd"/>
      <w:r w:rsidR="003E6ECA">
        <w:rPr>
          <w:sz w:val="28"/>
          <w:szCs w:val="28"/>
        </w:rPr>
        <w:t xml:space="preserve"> control unit (POSAV, Model AV SA V5, 28 VDC). </w:t>
      </w:r>
      <w:r w:rsidR="00DB5304">
        <w:rPr>
          <w:sz w:val="28"/>
          <w:szCs w:val="28"/>
        </w:rPr>
        <w:t>There is a unique</w:t>
      </w:r>
      <w:r w:rsidR="00632341">
        <w:rPr>
          <w:sz w:val="28"/>
          <w:szCs w:val="28"/>
        </w:rPr>
        <w:t xml:space="preserve"> shielded cable approximately 5.5 meters long that connects the IMU to the POSAV. The system requires at least one primary GPS antenna input to the POSAV and there is a</w:t>
      </w:r>
      <w:r w:rsidR="00A50873" w:rsidRPr="00A50873">
        <w:rPr>
          <w:sz w:val="28"/>
          <w:szCs w:val="28"/>
        </w:rPr>
        <w:t xml:space="preserve"> </w:t>
      </w:r>
      <w:r w:rsidR="00A50873">
        <w:rPr>
          <w:sz w:val="28"/>
          <w:szCs w:val="28"/>
        </w:rPr>
        <w:t>connector available for a second (auxiliary) GPS input. For ARISTO only one GPS input was used and it was from the research GPS antenna and was split several times before the input. See figure 1.</w:t>
      </w:r>
    </w:p>
    <w:p w:rsidR="00DB5304" w:rsidRDefault="009B51C3" w:rsidP="00110D17">
      <w:pPr>
        <w:rPr>
          <w:sz w:val="28"/>
          <w:szCs w:val="28"/>
        </w:rPr>
      </w:pPr>
      <w:r>
        <w:rPr>
          <w:noProof/>
          <w:sz w:val="28"/>
          <w:szCs w:val="28"/>
        </w:rPr>
        <w:lastRenderedPageBreak/>
        <w:drawing>
          <wp:inline distT="0" distB="0" distL="0" distR="0">
            <wp:extent cx="5943600" cy="4457700"/>
            <wp:effectExtent l="19050" t="0" r="0" b="0"/>
            <wp:docPr id="4" name="Picture 0" descr="ARISTO_Applanix_lay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STO_Applanix_layout.jpg"/>
                    <pic:cNvPicPr/>
                  </pic:nvPicPr>
                  <pic:blipFill>
                    <a:blip r:embed="rId5" cstate="print"/>
                    <a:stretch>
                      <a:fillRect/>
                    </a:stretch>
                  </pic:blipFill>
                  <pic:spPr>
                    <a:xfrm>
                      <a:off x="0" y="0"/>
                      <a:ext cx="5943600" cy="4457700"/>
                    </a:xfrm>
                    <a:prstGeom prst="rect">
                      <a:avLst/>
                    </a:prstGeom>
                  </pic:spPr>
                </pic:pic>
              </a:graphicData>
            </a:graphic>
          </wp:inline>
        </w:drawing>
      </w:r>
    </w:p>
    <w:p w:rsidR="004F79B7" w:rsidRPr="004F79B7" w:rsidRDefault="00A04886" w:rsidP="00110D17">
      <w:pPr>
        <w:rPr>
          <w:i/>
          <w:sz w:val="28"/>
          <w:szCs w:val="28"/>
        </w:rPr>
      </w:pPr>
      <w:r>
        <w:rPr>
          <w:i/>
          <w:sz w:val="28"/>
          <w:szCs w:val="28"/>
        </w:rPr>
        <w:t>Figure 1:</w:t>
      </w:r>
      <w:r w:rsidR="004F79B7">
        <w:rPr>
          <w:i/>
          <w:sz w:val="28"/>
          <w:szCs w:val="28"/>
        </w:rPr>
        <w:t xml:space="preserve"> Physical layout on the C-130. PC Toughbook was purchased new for the system and the GPS antenna is the existing RAF C-130 research antenna.</w:t>
      </w:r>
    </w:p>
    <w:p w:rsidR="004F79B7" w:rsidRDefault="004F79B7" w:rsidP="00110D17">
      <w:pPr>
        <w:rPr>
          <w:sz w:val="28"/>
          <w:szCs w:val="28"/>
        </w:rPr>
      </w:pPr>
    </w:p>
    <w:p w:rsidR="00DB5304" w:rsidRDefault="00DB5304" w:rsidP="00110D17">
      <w:pPr>
        <w:rPr>
          <w:sz w:val="28"/>
          <w:szCs w:val="28"/>
        </w:rPr>
      </w:pPr>
      <w:r>
        <w:rPr>
          <w:sz w:val="28"/>
          <w:szCs w:val="28"/>
        </w:rPr>
        <w:t>The</w:t>
      </w:r>
      <w:r w:rsidR="001821D2">
        <w:rPr>
          <w:sz w:val="28"/>
          <w:szCs w:val="28"/>
        </w:rPr>
        <w:t xml:space="preserve"> </w:t>
      </w:r>
      <w:proofErr w:type="spellStart"/>
      <w:r w:rsidR="001821D2">
        <w:rPr>
          <w:sz w:val="28"/>
          <w:szCs w:val="28"/>
        </w:rPr>
        <w:t>Applanix</w:t>
      </w:r>
      <w:proofErr w:type="spellEnd"/>
      <w:r w:rsidR="001821D2">
        <w:rPr>
          <w:sz w:val="28"/>
          <w:szCs w:val="28"/>
        </w:rPr>
        <w:t xml:space="preserve"> POS</w:t>
      </w:r>
      <w:r w:rsidR="00AA6916">
        <w:rPr>
          <w:sz w:val="28"/>
          <w:szCs w:val="28"/>
        </w:rPr>
        <w:t>AV system consists</w:t>
      </w:r>
      <w:r>
        <w:rPr>
          <w:sz w:val="28"/>
          <w:szCs w:val="28"/>
        </w:rPr>
        <w:t xml:space="preserve"> of a “</w:t>
      </w:r>
      <w:proofErr w:type="spellStart"/>
      <w:r>
        <w:rPr>
          <w:sz w:val="28"/>
          <w:szCs w:val="28"/>
        </w:rPr>
        <w:t>strapdown</w:t>
      </w:r>
      <w:proofErr w:type="spellEnd"/>
      <w:r>
        <w:rPr>
          <w:sz w:val="28"/>
          <w:szCs w:val="28"/>
        </w:rPr>
        <w:t>”  IMU using solid state quartz accelerometers and MEMS (micro-electro-mechanical) gyros</w:t>
      </w:r>
      <w:r w:rsidR="00057540">
        <w:rPr>
          <w:sz w:val="28"/>
          <w:szCs w:val="28"/>
        </w:rPr>
        <w:t xml:space="preserve">, and a </w:t>
      </w:r>
      <w:r w:rsidR="001821D2">
        <w:rPr>
          <w:sz w:val="28"/>
          <w:szCs w:val="28"/>
        </w:rPr>
        <w:t xml:space="preserve">POSAV </w:t>
      </w:r>
      <w:r w:rsidR="00057540">
        <w:rPr>
          <w:sz w:val="28"/>
          <w:szCs w:val="28"/>
        </w:rPr>
        <w:t xml:space="preserve">computer system (PCS) that has a GPS interface (2), real-time </w:t>
      </w:r>
      <w:proofErr w:type="spellStart"/>
      <w:r w:rsidR="00057540">
        <w:rPr>
          <w:sz w:val="28"/>
          <w:szCs w:val="28"/>
        </w:rPr>
        <w:t>kalman</w:t>
      </w:r>
      <w:proofErr w:type="spellEnd"/>
      <w:r w:rsidR="00057540">
        <w:rPr>
          <w:sz w:val="28"/>
          <w:szCs w:val="28"/>
        </w:rPr>
        <w:t xml:space="preserve"> filter software, data storage (solid state disk and PCMCIA card) and I/O ports  (RS-232 and </w:t>
      </w:r>
      <w:proofErr w:type="spellStart"/>
      <w:r w:rsidR="00057540">
        <w:rPr>
          <w:sz w:val="28"/>
          <w:szCs w:val="28"/>
        </w:rPr>
        <w:t>ethernet</w:t>
      </w:r>
      <w:proofErr w:type="spellEnd"/>
      <w:r w:rsidR="00057540">
        <w:rPr>
          <w:sz w:val="28"/>
          <w:szCs w:val="28"/>
        </w:rPr>
        <w:t xml:space="preserve">) </w:t>
      </w:r>
      <w:r w:rsidR="001821D2">
        <w:rPr>
          <w:sz w:val="28"/>
          <w:szCs w:val="28"/>
        </w:rPr>
        <w:t xml:space="preserve"> for the laptop PC GUI and data transfer. Two GPS systems are recommended for the best results in terms of accuracy.</w:t>
      </w:r>
    </w:p>
    <w:p w:rsidR="00A83921" w:rsidRDefault="00AD7620" w:rsidP="00110D17">
      <w:pPr>
        <w:rPr>
          <w:sz w:val="28"/>
          <w:szCs w:val="28"/>
        </w:rPr>
      </w:pPr>
      <w:r>
        <w:rPr>
          <w:sz w:val="28"/>
          <w:szCs w:val="28"/>
        </w:rPr>
        <w:t xml:space="preserve">In addition to the configuration shown above, the IMU, which is not mounted in the rack, </w:t>
      </w:r>
      <w:r w:rsidR="00B31915">
        <w:rPr>
          <w:sz w:val="28"/>
          <w:szCs w:val="28"/>
        </w:rPr>
        <w:t xml:space="preserve">needs to be mounted on a rigid plate and has been mounted on </w:t>
      </w:r>
      <w:r w:rsidR="00AA6916">
        <w:rPr>
          <w:sz w:val="28"/>
          <w:szCs w:val="28"/>
        </w:rPr>
        <w:t xml:space="preserve">seat rails on </w:t>
      </w:r>
      <w:r w:rsidR="00B31915">
        <w:rPr>
          <w:sz w:val="28"/>
          <w:szCs w:val="28"/>
        </w:rPr>
        <w:t>the floor in the C</w:t>
      </w:r>
      <w:r w:rsidR="00AA6916">
        <w:rPr>
          <w:sz w:val="28"/>
          <w:szCs w:val="28"/>
        </w:rPr>
        <w:t>-130 in front of the rack and for</w:t>
      </w:r>
      <w:r w:rsidR="00B31915">
        <w:rPr>
          <w:sz w:val="28"/>
          <w:szCs w:val="28"/>
        </w:rPr>
        <w:t xml:space="preserve"> the </w:t>
      </w:r>
      <w:r w:rsidR="00AA6916">
        <w:rPr>
          <w:sz w:val="28"/>
          <w:szCs w:val="28"/>
        </w:rPr>
        <w:t>GV, on seat rails</w:t>
      </w:r>
      <w:r w:rsidR="00B31915">
        <w:rPr>
          <w:sz w:val="28"/>
          <w:szCs w:val="28"/>
        </w:rPr>
        <w:t xml:space="preserve"> in front of the rack. The distances between the GPS antennae being used and the </w:t>
      </w:r>
      <w:r w:rsidR="00B31915">
        <w:rPr>
          <w:sz w:val="28"/>
          <w:szCs w:val="28"/>
        </w:rPr>
        <w:lastRenderedPageBreak/>
        <w:t>IMU (“lever arms”) must be accurately measured and entered into the POSAV software in the control unit.</w:t>
      </w:r>
    </w:p>
    <w:p w:rsidR="004F75B1" w:rsidRDefault="00A83921" w:rsidP="00110D17">
      <w:pPr>
        <w:rPr>
          <w:sz w:val="28"/>
          <w:szCs w:val="28"/>
        </w:rPr>
      </w:pPr>
      <w:r>
        <w:rPr>
          <w:sz w:val="28"/>
          <w:szCs w:val="28"/>
        </w:rPr>
        <w:t xml:space="preserve">All code and documentation are in SVN at: </w:t>
      </w:r>
      <w:hyperlink r:id="rId6" w:history="1">
        <w:r w:rsidRPr="00BF5552">
          <w:rPr>
            <w:rStyle w:val="Hyperlink"/>
            <w:sz w:val="28"/>
            <w:szCs w:val="28"/>
          </w:rPr>
          <w:t>http://svn.eol.ucar.edu/svn/raf/trunk/instruments/Applanix</w:t>
        </w:r>
      </w:hyperlink>
      <w:r>
        <w:rPr>
          <w:sz w:val="28"/>
          <w:szCs w:val="28"/>
        </w:rPr>
        <w:t>.</w:t>
      </w:r>
    </w:p>
    <w:p w:rsidR="00A83921" w:rsidRDefault="00A83921" w:rsidP="00110D17">
      <w:pPr>
        <w:rPr>
          <w:sz w:val="28"/>
          <w:szCs w:val="28"/>
        </w:rPr>
      </w:pPr>
      <w:r>
        <w:rPr>
          <w:sz w:val="28"/>
          <w:szCs w:val="28"/>
        </w:rPr>
        <w:t xml:space="preserve">The data are archived within the EOL CODIAC system: </w:t>
      </w:r>
      <w:hyperlink r:id="rId7" w:history="1">
        <w:r w:rsidRPr="00BF5552">
          <w:rPr>
            <w:rStyle w:val="Hyperlink"/>
            <w:sz w:val="28"/>
            <w:szCs w:val="28"/>
          </w:rPr>
          <w:t>http://data.eol.ucar.edu/codiac/</w:t>
        </w:r>
      </w:hyperlink>
      <w:r>
        <w:rPr>
          <w:sz w:val="28"/>
          <w:szCs w:val="28"/>
        </w:rPr>
        <w:t xml:space="preserve"> under the projects flown, </w:t>
      </w:r>
      <w:proofErr w:type="spellStart"/>
      <w:r>
        <w:rPr>
          <w:sz w:val="28"/>
          <w:szCs w:val="28"/>
        </w:rPr>
        <w:t>i.e</w:t>
      </w:r>
      <w:proofErr w:type="spellEnd"/>
      <w:r>
        <w:rPr>
          <w:sz w:val="28"/>
          <w:szCs w:val="28"/>
        </w:rPr>
        <w:t xml:space="preserve">, DEEPWAVE or ARISTO. Users should contact </w:t>
      </w:r>
      <w:hyperlink r:id="rId8" w:history="1">
        <w:r w:rsidRPr="00BF5552">
          <w:rPr>
            <w:rStyle w:val="Hyperlink"/>
            <w:sz w:val="28"/>
            <w:szCs w:val="28"/>
          </w:rPr>
          <w:t>datahelp@eol.ucar.edu</w:t>
        </w:r>
      </w:hyperlink>
      <w:r>
        <w:rPr>
          <w:sz w:val="28"/>
          <w:szCs w:val="28"/>
        </w:rPr>
        <w:t xml:space="preserve"> for help with access.</w:t>
      </w:r>
    </w:p>
    <w:p w:rsidR="003D3016" w:rsidRDefault="003D3016" w:rsidP="003D3016">
      <w:pPr>
        <w:rPr>
          <w:b/>
          <w:sz w:val="28"/>
          <w:szCs w:val="28"/>
        </w:rPr>
      </w:pPr>
      <w:r>
        <w:rPr>
          <w:b/>
          <w:sz w:val="28"/>
          <w:szCs w:val="28"/>
        </w:rPr>
        <w:t>In-flight Operation and Data Recording:</w:t>
      </w:r>
    </w:p>
    <w:p w:rsidR="003D3016" w:rsidRDefault="003D3016" w:rsidP="003D3016">
      <w:pPr>
        <w:rPr>
          <w:sz w:val="28"/>
          <w:szCs w:val="28"/>
        </w:rPr>
      </w:pPr>
      <w:r>
        <w:rPr>
          <w:sz w:val="28"/>
          <w:szCs w:val="28"/>
        </w:rPr>
        <w:t>The laptop communicates with the POSAV control via a serial communications port and th</w:t>
      </w:r>
      <w:r w:rsidR="00F4522E">
        <w:rPr>
          <w:sz w:val="28"/>
          <w:szCs w:val="28"/>
        </w:rPr>
        <w:t>e real time data are recorded on</w:t>
      </w:r>
      <w:r>
        <w:rPr>
          <w:sz w:val="28"/>
          <w:szCs w:val="28"/>
        </w:rPr>
        <w:t xml:space="preserve"> the laptop via an Ethernet port. The data are also recorded internally on the POSAV </w:t>
      </w:r>
      <w:r w:rsidR="003A060C">
        <w:rPr>
          <w:sz w:val="28"/>
          <w:szCs w:val="28"/>
        </w:rPr>
        <w:t xml:space="preserve">(PCS) </w:t>
      </w:r>
      <w:r>
        <w:rPr>
          <w:sz w:val="28"/>
          <w:szCs w:val="28"/>
        </w:rPr>
        <w:t xml:space="preserve">hard drive and there is </w:t>
      </w:r>
      <w:r w:rsidR="00E26456">
        <w:rPr>
          <w:sz w:val="28"/>
          <w:szCs w:val="28"/>
        </w:rPr>
        <w:t>also the capability to record</w:t>
      </w:r>
      <w:r>
        <w:rPr>
          <w:sz w:val="28"/>
          <w:szCs w:val="28"/>
        </w:rPr>
        <w:t xml:space="preserve"> on a </w:t>
      </w:r>
      <w:r w:rsidR="00E26456">
        <w:rPr>
          <w:sz w:val="28"/>
          <w:szCs w:val="28"/>
        </w:rPr>
        <w:t>PCMCIA card which must be inserted into the POSAV. For ARISTO the data were recorded on the laptop</w:t>
      </w:r>
      <w:r w:rsidR="00F4522E">
        <w:rPr>
          <w:sz w:val="28"/>
          <w:szCs w:val="28"/>
        </w:rPr>
        <w:t xml:space="preserve"> only</w:t>
      </w:r>
      <w:r w:rsidR="00E26456">
        <w:rPr>
          <w:sz w:val="28"/>
          <w:szCs w:val="28"/>
        </w:rPr>
        <w:t>.</w:t>
      </w:r>
      <w:r w:rsidR="00BA72E3">
        <w:rPr>
          <w:sz w:val="28"/>
          <w:szCs w:val="28"/>
        </w:rPr>
        <w:t xml:space="preserve"> </w:t>
      </w:r>
    </w:p>
    <w:p w:rsidR="00BA72E3" w:rsidRPr="00BA72E3" w:rsidRDefault="00BA72E3" w:rsidP="00BA72E3">
      <w:pPr>
        <w:rPr>
          <w:sz w:val="28"/>
          <w:szCs w:val="28"/>
        </w:rPr>
      </w:pPr>
      <w:r>
        <w:rPr>
          <w:sz w:val="28"/>
          <w:szCs w:val="28"/>
        </w:rPr>
        <w:t xml:space="preserve">It is best to start up the </w:t>
      </w:r>
      <w:proofErr w:type="spellStart"/>
      <w:r>
        <w:rPr>
          <w:sz w:val="28"/>
          <w:szCs w:val="28"/>
        </w:rPr>
        <w:t>Applanix</w:t>
      </w:r>
      <w:proofErr w:type="spellEnd"/>
      <w:r>
        <w:rPr>
          <w:sz w:val="28"/>
          <w:szCs w:val="28"/>
        </w:rPr>
        <w:t xml:space="preserve"> a minimum of 20 minutes before takeoff to insure that the system is operating properly and that the POSAV unit is communicating with the laptop computer. See Appendix B, “</w:t>
      </w:r>
      <w:proofErr w:type="spellStart"/>
      <w:r w:rsidRPr="00BA72E3">
        <w:rPr>
          <w:sz w:val="28"/>
          <w:szCs w:val="28"/>
        </w:rPr>
        <w:t>Applanix</w:t>
      </w:r>
      <w:proofErr w:type="spellEnd"/>
      <w:r w:rsidRPr="00BA72E3">
        <w:rPr>
          <w:sz w:val="28"/>
          <w:szCs w:val="28"/>
        </w:rPr>
        <w:t xml:space="preserve"> operation onboard C-130 or GV</w:t>
      </w:r>
      <w:r>
        <w:rPr>
          <w:sz w:val="28"/>
          <w:szCs w:val="28"/>
        </w:rPr>
        <w:t>”.</w:t>
      </w:r>
    </w:p>
    <w:p w:rsidR="00984C89" w:rsidRDefault="00984C89" w:rsidP="003D3016">
      <w:pPr>
        <w:rPr>
          <w:b/>
          <w:sz w:val="28"/>
          <w:szCs w:val="28"/>
        </w:rPr>
      </w:pPr>
      <w:proofErr w:type="gramStart"/>
      <w:r>
        <w:rPr>
          <w:b/>
          <w:sz w:val="28"/>
          <w:szCs w:val="28"/>
        </w:rPr>
        <w:t>Post  Processing</w:t>
      </w:r>
      <w:proofErr w:type="gramEnd"/>
      <w:r>
        <w:rPr>
          <w:b/>
          <w:sz w:val="28"/>
          <w:szCs w:val="28"/>
        </w:rPr>
        <w:t>:</w:t>
      </w:r>
    </w:p>
    <w:p w:rsidR="00984C89" w:rsidRDefault="00984C89" w:rsidP="00984C89">
      <w:pPr>
        <w:rPr>
          <w:sz w:val="28"/>
          <w:szCs w:val="28"/>
        </w:rPr>
      </w:pPr>
      <w:r>
        <w:rPr>
          <w:sz w:val="28"/>
          <w:szCs w:val="28"/>
        </w:rPr>
        <w:t xml:space="preserve">The POSAV unit combines the IMU and GPS data via </w:t>
      </w:r>
      <w:r w:rsidR="00807724">
        <w:rPr>
          <w:sz w:val="28"/>
          <w:szCs w:val="28"/>
        </w:rPr>
        <w:t xml:space="preserve">a </w:t>
      </w:r>
      <w:r>
        <w:rPr>
          <w:sz w:val="28"/>
          <w:szCs w:val="28"/>
        </w:rPr>
        <w:t xml:space="preserve">real time </w:t>
      </w:r>
      <w:proofErr w:type="spellStart"/>
      <w:r>
        <w:rPr>
          <w:sz w:val="28"/>
          <w:szCs w:val="28"/>
        </w:rPr>
        <w:t>kalman</w:t>
      </w:r>
      <w:proofErr w:type="spellEnd"/>
      <w:r>
        <w:rPr>
          <w:sz w:val="28"/>
          <w:szCs w:val="28"/>
        </w:rPr>
        <w:t xml:space="preserve"> filter t</w:t>
      </w:r>
      <w:r w:rsidR="00807724">
        <w:rPr>
          <w:sz w:val="28"/>
          <w:szCs w:val="28"/>
        </w:rPr>
        <w:t>o provide aircraft parameters: a</w:t>
      </w:r>
      <w:r>
        <w:rPr>
          <w:sz w:val="28"/>
          <w:szCs w:val="28"/>
        </w:rPr>
        <w:t>ttitudes, position, speeds and accelerations, etc. After a flight t</w:t>
      </w:r>
      <w:r w:rsidR="00016EB5">
        <w:rPr>
          <w:sz w:val="28"/>
          <w:szCs w:val="28"/>
        </w:rPr>
        <w:t>he real time data are</w:t>
      </w:r>
      <w:r>
        <w:rPr>
          <w:sz w:val="28"/>
          <w:szCs w:val="28"/>
        </w:rPr>
        <w:t xml:space="preserve"> downloaded and extracted via </w:t>
      </w:r>
      <w:proofErr w:type="spellStart"/>
      <w:r>
        <w:rPr>
          <w:sz w:val="28"/>
          <w:szCs w:val="28"/>
        </w:rPr>
        <w:t>Applanix</w:t>
      </w:r>
      <w:proofErr w:type="spellEnd"/>
      <w:r>
        <w:rPr>
          <w:sz w:val="28"/>
          <w:szCs w:val="28"/>
        </w:rPr>
        <w:t xml:space="preserve"> proprietary program </w:t>
      </w:r>
      <w:proofErr w:type="spellStart"/>
      <w:r>
        <w:rPr>
          <w:sz w:val="28"/>
          <w:szCs w:val="28"/>
        </w:rPr>
        <w:t>POSPac</w:t>
      </w:r>
      <w:proofErr w:type="spellEnd"/>
      <w:r>
        <w:rPr>
          <w:sz w:val="28"/>
          <w:szCs w:val="28"/>
        </w:rPr>
        <w:t xml:space="preserve"> MMS v 7.1</w:t>
      </w:r>
      <w:r w:rsidR="008477D5">
        <w:rPr>
          <w:sz w:val="28"/>
          <w:szCs w:val="28"/>
        </w:rPr>
        <w:t xml:space="preserve"> (see Appendix C)</w:t>
      </w:r>
      <w:r>
        <w:rPr>
          <w:sz w:val="28"/>
          <w:szCs w:val="28"/>
        </w:rPr>
        <w:t xml:space="preserve">. This software runs on Windows machines and provides many files </w:t>
      </w:r>
      <w:r w:rsidR="009B3192">
        <w:rPr>
          <w:sz w:val="28"/>
          <w:szCs w:val="28"/>
        </w:rPr>
        <w:t xml:space="preserve">(27) </w:t>
      </w:r>
      <w:r>
        <w:rPr>
          <w:sz w:val="28"/>
          <w:szCs w:val="28"/>
        </w:rPr>
        <w:t xml:space="preserve">of flight data including flight </w:t>
      </w:r>
      <w:r w:rsidR="00E73F0B">
        <w:rPr>
          <w:sz w:val="28"/>
          <w:szCs w:val="28"/>
        </w:rPr>
        <w:t>notes in text format</w:t>
      </w:r>
      <w:r>
        <w:rPr>
          <w:sz w:val="28"/>
          <w:szCs w:val="28"/>
        </w:rPr>
        <w:t xml:space="preserve">. The output from one of these files, vnav_fltflnm.out, is a binary file that the RAF converts into </w:t>
      </w:r>
      <w:proofErr w:type="spellStart"/>
      <w:proofErr w:type="gramStart"/>
      <w:r>
        <w:rPr>
          <w:sz w:val="28"/>
          <w:szCs w:val="28"/>
        </w:rPr>
        <w:t>ascii</w:t>
      </w:r>
      <w:proofErr w:type="spellEnd"/>
      <w:proofErr w:type="gramEnd"/>
      <w:r>
        <w:rPr>
          <w:sz w:val="28"/>
          <w:szCs w:val="28"/>
        </w:rPr>
        <w:t xml:space="preserve"> via a </w:t>
      </w:r>
      <w:proofErr w:type="spellStart"/>
      <w:r>
        <w:rPr>
          <w:sz w:val="28"/>
          <w:szCs w:val="28"/>
        </w:rPr>
        <w:t>matlab</w:t>
      </w:r>
      <w:proofErr w:type="spellEnd"/>
      <w:r>
        <w:rPr>
          <w:sz w:val="28"/>
          <w:szCs w:val="28"/>
        </w:rPr>
        <w:t xml:space="preserve"> program developed by Kelly Schick. </w:t>
      </w:r>
      <w:r w:rsidR="009B3192">
        <w:rPr>
          <w:sz w:val="28"/>
          <w:szCs w:val="28"/>
        </w:rPr>
        <w:t xml:space="preserve">(The name of the onboard data file is established when the </w:t>
      </w:r>
      <w:proofErr w:type="spellStart"/>
      <w:r w:rsidR="009B3192">
        <w:rPr>
          <w:sz w:val="28"/>
          <w:szCs w:val="28"/>
        </w:rPr>
        <w:t>Applanix</w:t>
      </w:r>
      <w:proofErr w:type="spellEnd"/>
      <w:r w:rsidR="009B3192">
        <w:rPr>
          <w:sz w:val="28"/>
          <w:szCs w:val="28"/>
        </w:rPr>
        <w:t xml:space="preserve"> system is powered up on the aircraft.) </w:t>
      </w:r>
      <w:r>
        <w:rPr>
          <w:sz w:val="28"/>
          <w:szCs w:val="28"/>
        </w:rPr>
        <w:t>The data rates are set by the control program and the RAF has used 10 Hz for ARISTO</w:t>
      </w:r>
      <w:r w:rsidR="00016EB5">
        <w:rPr>
          <w:sz w:val="28"/>
          <w:szCs w:val="28"/>
        </w:rPr>
        <w:t xml:space="preserve"> – rates up to 200 Hz are avai</w:t>
      </w:r>
      <w:r w:rsidR="009B3192">
        <w:rPr>
          <w:sz w:val="28"/>
          <w:szCs w:val="28"/>
        </w:rPr>
        <w:t>lable</w:t>
      </w:r>
      <w:r>
        <w:rPr>
          <w:sz w:val="28"/>
          <w:szCs w:val="28"/>
        </w:rPr>
        <w:t>. There are 17 variables beginning with GPS time in seconds</w:t>
      </w:r>
      <w:r w:rsidR="001404C8">
        <w:rPr>
          <w:sz w:val="28"/>
          <w:szCs w:val="28"/>
        </w:rPr>
        <w:t xml:space="preserve"> output to the </w:t>
      </w:r>
      <w:proofErr w:type="spellStart"/>
      <w:r w:rsidR="001404C8">
        <w:rPr>
          <w:sz w:val="28"/>
          <w:szCs w:val="28"/>
        </w:rPr>
        <w:lastRenderedPageBreak/>
        <w:t>vnav</w:t>
      </w:r>
      <w:proofErr w:type="spellEnd"/>
      <w:r w:rsidR="001404C8">
        <w:rPr>
          <w:sz w:val="28"/>
          <w:szCs w:val="28"/>
        </w:rPr>
        <w:t xml:space="preserve"> file</w:t>
      </w:r>
      <w:r>
        <w:rPr>
          <w:sz w:val="28"/>
          <w:szCs w:val="28"/>
        </w:rPr>
        <w:t xml:space="preserve">. Before running the </w:t>
      </w:r>
      <w:proofErr w:type="spellStart"/>
      <w:r>
        <w:rPr>
          <w:sz w:val="28"/>
          <w:szCs w:val="28"/>
        </w:rPr>
        <w:t>matlab</w:t>
      </w:r>
      <w:proofErr w:type="spellEnd"/>
      <w:r>
        <w:rPr>
          <w:sz w:val="28"/>
          <w:szCs w:val="28"/>
        </w:rPr>
        <w:t xml:space="preserve"> program, to get UTC time the day of the week starting with Sunday must be entered on line 92 (Sunday =0, Monday =1, etc.) – see instruction</w:t>
      </w:r>
      <w:r w:rsidR="00340A21">
        <w:rPr>
          <w:sz w:val="28"/>
          <w:szCs w:val="28"/>
        </w:rPr>
        <w:t>s for using</w:t>
      </w:r>
      <w:r>
        <w:rPr>
          <w:sz w:val="28"/>
          <w:szCs w:val="28"/>
        </w:rPr>
        <w:t xml:space="preserve"> </w:t>
      </w:r>
      <w:proofErr w:type="spellStart"/>
      <w:r>
        <w:rPr>
          <w:sz w:val="28"/>
          <w:szCs w:val="28"/>
        </w:rPr>
        <w:t>matlab</w:t>
      </w:r>
      <w:proofErr w:type="spellEnd"/>
      <w:r>
        <w:rPr>
          <w:sz w:val="28"/>
          <w:szCs w:val="28"/>
        </w:rPr>
        <w:t xml:space="preserve"> code.</w:t>
      </w:r>
    </w:p>
    <w:p w:rsidR="00984C89" w:rsidRDefault="00984C89" w:rsidP="00984C89">
      <w:pPr>
        <w:rPr>
          <w:sz w:val="28"/>
          <w:szCs w:val="28"/>
        </w:rPr>
      </w:pPr>
      <w:r>
        <w:rPr>
          <w:sz w:val="28"/>
          <w:szCs w:val="28"/>
        </w:rPr>
        <w:t xml:space="preserve">The </w:t>
      </w:r>
      <w:proofErr w:type="spellStart"/>
      <w:proofErr w:type="gramStart"/>
      <w:r>
        <w:rPr>
          <w:sz w:val="28"/>
          <w:szCs w:val="28"/>
        </w:rPr>
        <w:t>ascii</w:t>
      </w:r>
      <w:proofErr w:type="spellEnd"/>
      <w:proofErr w:type="gramEnd"/>
      <w:r>
        <w:rPr>
          <w:sz w:val="28"/>
          <w:szCs w:val="28"/>
        </w:rPr>
        <w:t xml:space="preserve"> file produced by the </w:t>
      </w:r>
      <w:proofErr w:type="spellStart"/>
      <w:r>
        <w:rPr>
          <w:sz w:val="28"/>
          <w:szCs w:val="28"/>
        </w:rPr>
        <w:t>matlab</w:t>
      </w:r>
      <w:proofErr w:type="spellEnd"/>
      <w:r>
        <w:rPr>
          <w:sz w:val="28"/>
          <w:szCs w:val="28"/>
        </w:rPr>
        <w:t xml:space="preserve"> code can then be merged with a </w:t>
      </w:r>
      <w:proofErr w:type="spellStart"/>
      <w:r>
        <w:rPr>
          <w:sz w:val="28"/>
          <w:szCs w:val="28"/>
        </w:rPr>
        <w:t>nctCDF</w:t>
      </w:r>
      <w:proofErr w:type="spellEnd"/>
      <w:r>
        <w:rPr>
          <w:sz w:val="28"/>
          <w:szCs w:val="28"/>
        </w:rPr>
        <w:t xml:space="preserve"> file.</w:t>
      </w:r>
      <w:r w:rsidR="009B3192">
        <w:rPr>
          <w:sz w:val="28"/>
          <w:szCs w:val="28"/>
        </w:rPr>
        <w:t xml:space="preserve"> This has been done using an “R” softwar</w:t>
      </w:r>
      <w:r w:rsidR="003F1174">
        <w:rPr>
          <w:sz w:val="28"/>
          <w:szCs w:val="28"/>
        </w:rPr>
        <w:t xml:space="preserve">e program written by Al Cooper </w:t>
      </w:r>
      <w:r w:rsidR="007F7BB0">
        <w:rPr>
          <w:sz w:val="28"/>
          <w:szCs w:val="28"/>
        </w:rPr>
        <w:t>(</w:t>
      </w:r>
      <w:proofErr w:type="spellStart"/>
      <w:r w:rsidR="007F7BB0">
        <w:rPr>
          <w:sz w:val="28"/>
          <w:szCs w:val="28"/>
        </w:rPr>
        <w:t>ReadARISTOAppx.R</w:t>
      </w:r>
      <w:proofErr w:type="spellEnd"/>
      <w:r w:rsidR="007F7BB0">
        <w:rPr>
          <w:sz w:val="28"/>
          <w:szCs w:val="28"/>
        </w:rPr>
        <w:t xml:space="preserve">) </w:t>
      </w:r>
      <w:r w:rsidR="003F1174">
        <w:rPr>
          <w:sz w:val="28"/>
          <w:szCs w:val="28"/>
        </w:rPr>
        <w:t>and it can merge at either the high rate (25 Hz) or 1 second average</w:t>
      </w:r>
      <w:r w:rsidR="00F331D3">
        <w:rPr>
          <w:sz w:val="28"/>
          <w:szCs w:val="28"/>
        </w:rPr>
        <w:t>s</w:t>
      </w:r>
      <w:r w:rsidR="003F1174">
        <w:rPr>
          <w:sz w:val="28"/>
          <w:szCs w:val="28"/>
        </w:rPr>
        <w:t xml:space="preserve">. </w:t>
      </w:r>
      <w:r w:rsidR="002B6306">
        <w:rPr>
          <w:sz w:val="28"/>
          <w:szCs w:val="28"/>
        </w:rPr>
        <w:t xml:space="preserve"> For the high rate merge the </w:t>
      </w:r>
      <w:proofErr w:type="spellStart"/>
      <w:r w:rsidR="002B6306">
        <w:rPr>
          <w:sz w:val="28"/>
          <w:szCs w:val="28"/>
        </w:rPr>
        <w:t>Applanix</w:t>
      </w:r>
      <w:proofErr w:type="spellEnd"/>
      <w:r w:rsidR="002B6306">
        <w:rPr>
          <w:sz w:val="28"/>
          <w:szCs w:val="28"/>
        </w:rPr>
        <w:t xml:space="preserve"> data are linearly interpolated to 25 Hz from 10 Hz and then smoothed using </w:t>
      </w:r>
      <w:proofErr w:type="spellStart"/>
      <w:r w:rsidR="002B6306">
        <w:rPr>
          <w:sz w:val="28"/>
          <w:szCs w:val="28"/>
        </w:rPr>
        <w:t>Savitzky-Golay</w:t>
      </w:r>
      <w:proofErr w:type="spellEnd"/>
      <w:r w:rsidR="002B6306">
        <w:rPr>
          <w:sz w:val="28"/>
          <w:szCs w:val="28"/>
        </w:rPr>
        <w:t xml:space="preserve"> polynomials (3</w:t>
      </w:r>
      <w:r w:rsidR="002B6306" w:rsidRPr="002B6306">
        <w:rPr>
          <w:sz w:val="28"/>
          <w:szCs w:val="28"/>
          <w:vertAlign w:val="superscript"/>
        </w:rPr>
        <w:t>rd</w:t>
      </w:r>
      <w:r w:rsidR="002B6306">
        <w:rPr>
          <w:sz w:val="28"/>
          <w:szCs w:val="28"/>
        </w:rPr>
        <w:t xml:space="preserve"> order, spanning 7 points). </w:t>
      </w:r>
    </w:p>
    <w:p w:rsidR="00E73F0B" w:rsidRDefault="00E73F0B" w:rsidP="00984C89">
      <w:pPr>
        <w:rPr>
          <w:sz w:val="28"/>
          <w:szCs w:val="28"/>
        </w:rPr>
      </w:pPr>
      <w:r>
        <w:rPr>
          <w:sz w:val="28"/>
          <w:szCs w:val="28"/>
        </w:rPr>
        <w:t xml:space="preserve">The processing described is using real time data from the </w:t>
      </w:r>
      <w:proofErr w:type="spellStart"/>
      <w:r>
        <w:rPr>
          <w:sz w:val="28"/>
          <w:szCs w:val="28"/>
        </w:rPr>
        <w:t>Applanix</w:t>
      </w:r>
      <w:proofErr w:type="spellEnd"/>
      <w:r>
        <w:rPr>
          <w:sz w:val="28"/>
          <w:szCs w:val="28"/>
        </w:rPr>
        <w:t xml:space="preserve">.  This is not to be confused with the more sophisticated post-processing software programs available from </w:t>
      </w:r>
      <w:proofErr w:type="spellStart"/>
      <w:r>
        <w:rPr>
          <w:sz w:val="28"/>
          <w:szCs w:val="28"/>
        </w:rPr>
        <w:t>Applanix</w:t>
      </w:r>
      <w:proofErr w:type="spellEnd"/>
      <w:r>
        <w:rPr>
          <w:sz w:val="28"/>
          <w:szCs w:val="28"/>
        </w:rPr>
        <w:t xml:space="preserve"> that use the raw variables sampled in real time and applies forward and reverse </w:t>
      </w:r>
      <w:proofErr w:type="spellStart"/>
      <w:r>
        <w:rPr>
          <w:sz w:val="28"/>
          <w:szCs w:val="28"/>
        </w:rPr>
        <w:t>kalman</w:t>
      </w:r>
      <w:proofErr w:type="spellEnd"/>
      <w:r>
        <w:rPr>
          <w:sz w:val="28"/>
          <w:szCs w:val="28"/>
        </w:rPr>
        <w:t xml:space="preserve"> filtering. A software license must be obtained from </w:t>
      </w:r>
      <w:proofErr w:type="spellStart"/>
      <w:r>
        <w:rPr>
          <w:sz w:val="28"/>
          <w:szCs w:val="28"/>
        </w:rPr>
        <w:t>Applanix</w:t>
      </w:r>
      <w:proofErr w:type="spellEnd"/>
      <w:r>
        <w:rPr>
          <w:sz w:val="28"/>
          <w:szCs w:val="28"/>
        </w:rPr>
        <w:t xml:space="preserve"> </w:t>
      </w:r>
      <w:r w:rsidR="00613561">
        <w:rPr>
          <w:sz w:val="28"/>
          <w:szCs w:val="28"/>
        </w:rPr>
        <w:t>at a cost of ~ $22</w:t>
      </w:r>
      <w:r w:rsidR="0054450E">
        <w:rPr>
          <w:sz w:val="28"/>
          <w:szCs w:val="28"/>
        </w:rPr>
        <w:t>K.</w:t>
      </w:r>
    </w:p>
    <w:p w:rsidR="009C06E3" w:rsidRDefault="009C06E3" w:rsidP="00984C89">
      <w:pPr>
        <w:rPr>
          <w:sz w:val="28"/>
          <w:szCs w:val="28"/>
        </w:rPr>
      </w:pPr>
    </w:p>
    <w:p w:rsidR="00F032F5" w:rsidRDefault="00E57276" w:rsidP="00984C89">
      <w:pPr>
        <w:rPr>
          <w:sz w:val="28"/>
          <w:szCs w:val="28"/>
        </w:rPr>
      </w:pPr>
      <w:r>
        <w:rPr>
          <w:noProof/>
          <w:sz w:val="28"/>
          <w:szCs w:val="28"/>
        </w:rPr>
        <w:drawing>
          <wp:inline distT="0" distB="0" distL="0" distR="0">
            <wp:extent cx="5943600" cy="1866265"/>
            <wp:effectExtent l="19050" t="0" r="0" b="0"/>
            <wp:docPr id="1" name="Picture 0" descr="Appx_processing_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x_processing_flow.JPG"/>
                    <pic:cNvPicPr/>
                  </pic:nvPicPr>
                  <pic:blipFill>
                    <a:blip r:embed="rId9" cstate="print"/>
                    <a:stretch>
                      <a:fillRect/>
                    </a:stretch>
                  </pic:blipFill>
                  <pic:spPr>
                    <a:xfrm>
                      <a:off x="0" y="0"/>
                      <a:ext cx="5943600" cy="1866265"/>
                    </a:xfrm>
                    <a:prstGeom prst="rect">
                      <a:avLst/>
                    </a:prstGeom>
                  </pic:spPr>
                </pic:pic>
              </a:graphicData>
            </a:graphic>
          </wp:inline>
        </w:drawing>
      </w:r>
    </w:p>
    <w:p w:rsidR="009C06E3" w:rsidRPr="009C06E3" w:rsidRDefault="00A04886" w:rsidP="00984C89">
      <w:pPr>
        <w:rPr>
          <w:i/>
          <w:sz w:val="28"/>
          <w:szCs w:val="28"/>
        </w:rPr>
      </w:pPr>
      <w:r>
        <w:rPr>
          <w:i/>
          <w:sz w:val="28"/>
          <w:szCs w:val="28"/>
        </w:rPr>
        <w:t>Figure 2:</w:t>
      </w:r>
      <w:r w:rsidR="009C06E3">
        <w:rPr>
          <w:i/>
          <w:sz w:val="28"/>
          <w:szCs w:val="28"/>
        </w:rPr>
        <w:t xml:space="preserve"> Schematic of data flow from the onboard PCS and ground processing. The </w:t>
      </w:r>
      <w:proofErr w:type="spellStart"/>
      <w:r w:rsidR="009C06E3">
        <w:rPr>
          <w:i/>
          <w:sz w:val="28"/>
          <w:szCs w:val="28"/>
        </w:rPr>
        <w:t>POSPac</w:t>
      </w:r>
      <w:proofErr w:type="spellEnd"/>
      <w:r w:rsidR="009C06E3">
        <w:rPr>
          <w:i/>
          <w:sz w:val="28"/>
          <w:szCs w:val="28"/>
        </w:rPr>
        <w:t xml:space="preserve"> MMS post processing only formats and organizes the real time data and message logs </w:t>
      </w:r>
      <w:r w:rsidR="00EF62FC">
        <w:rPr>
          <w:i/>
          <w:sz w:val="28"/>
          <w:szCs w:val="28"/>
        </w:rPr>
        <w:t xml:space="preserve">into </w:t>
      </w:r>
      <w:r w:rsidR="009C06E3">
        <w:rPr>
          <w:i/>
          <w:sz w:val="28"/>
          <w:szCs w:val="28"/>
        </w:rPr>
        <w:t xml:space="preserve">separate files </w:t>
      </w:r>
      <w:r w:rsidR="00EF62FC">
        <w:rPr>
          <w:i/>
          <w:sz w:val="28"/>
          <w:szCs w:val="28"/>
        </w:rPr>
        <w:t>for viewing or further processing.</w:t>
      </w:r>
    </w:p>
    <w:p w:rsidR="00F032F5" w:rsidRDefault="00F032F5" w:rsidP="00984C89">
      <w:pPr>
        <w:rPr>
          <w:b/>
          <w:sz w:val="28"/>
          <w:szCs w:val="28"/>
        </w:rPr>
      </w:pPr>
      <w:r>
        <w:rPr>
          <w:b/>
          <w:sz w:val="28"/>
          <w:szCs w:val="28"/>
        </w:rPr>
        <w:t>Data Analysis and Results:</w:t>
      </w:r>
    </w:p>
    <w:p w:rsidR="00A307C2" w:rsidRDefault="009E7FEE" w:rsidP="00A307C2">
      <w:pPr>
        <w:rPr>
          <w:sz w:val="28"/>
          <w:szCs w:val="28"/>
        </w:rPr>
      </w:pPr>
      <w:r>
        <w:rPr>
          <w:sz w:val="28"/>
          <w:szCs w:val="28"/>
        </w:rPr>
        <w:t xml:space="preserve">As mentioned above the </w:t>
      </w:r>
      <w:proofErr w:type="spellStart"/>
      <w:r>
        <w:rPr>
          <w:sz w:val="28"/>
          <w:szCs w:val="28"/>
        </w:rPr>
        <w:t>Applanix</w:t>
      </w:r>
      <w:proofErr w:type="spellEnd"/>
      <w:r>
        <w:rPr>
          <w:sz w:val="28"/>
          <w:szCs w:val="28"/>
        </w:rPr>
        <w:t xml:space="preserve"> system performed flawlessly on the C-130 ARISTO project. </w:t>
      </w:r>
      <w:r w:rsidR="00CD6CAE">
        <w:rPr>
          <w:sz w:val="28"/>
          <w:szCs w:val="28"/>
        </w:rPr>
        <w:t xml:space="preserve">The data file on flight RF01 was lost due to operator inexperience </w:t>
      </w:r>
      <w:r w:rsidR="00CD6CAE">
        <w:rPr>
          <w:sz w:val="28"/>
          <w:szCs w:val="28"/>
        </w:rPr>
        <w:lastRenderedPageBreak/>
        <w:t xml:space="preserve">but inflight monitoring </w:t>
      </w:r>
      <w:r w:rsidR="000804EF">
        <w:rPr>
          <w:sz w:val="28"/>
          <w:szCs w:val="28"/>
        </w:rPr>
        <w:t xml:space="preserve">indicated that </w:t>
      </w:r>
      <w:r w:rsidR="00CD6CAE">
        <w:rPr>
          <w:sz w:val="28"/>
          <w:szCs w:val="28"/>
        </w:rPr>
        <w:t xml:space="preserve">it was working properly. </w:t>
      </w:r>
      <w:r w:rsidR="00834FFA">
        <w:rPr>
          <w:sz w:val="28"/>
          <w:szCs w:val="28"/>
        </w:rPr>
        <w:t xml:space="preserve">Due to many problems with the system on </w:t>
      </w:r>
      <w:r w:rsidR="000804EF">
        <w:rPr>
          <w:sz w:val="28"/>
          <w:szCs w:val="28"/>
        </w:rPr>
        <w:t xml:space="preserve">DEEPWAVE subsequent processing </w:t>
      </w:r>
      <w:r w:rsidR="00A307C2">
        <w:rPr>
          <w:sz w:val="28"/>
          <w:szCs w:val="28"/>
        </w:rPr>
        <w:t xml:space="preserve">of </w:t>
      </w:r>
      <w:r w:rsidR="00834FFA">
        <w:rPr>
          <w:sz w:val="28"/>
          <w:szCs w:val="28"/>
        </w:rPr>
        <w:t xml:space="preserve">only one of the 12 </w:t>
      </w:r>
      <w:r w:rsidR="00544510">
        <w:rPr>
          <w:sz w:val="28"/>
          <w:szCs w:val="28"/>
        </w:rPr>
        <w:t xml:space="preserve">partially </w:t>
      </w:r>
      <w:r w:rsidR="00834FFA">
        <w:rPr>
          <w:sz w:val="28"/>
          <w:szCs w:val="28"/>
        </w:rPr>
        <w:t xml:space="preserve">successful flights was </w:t>
      </w:r>
      <w:r w:rsidR="000804EF">
        <w:rPr>
          <w:sz w:val="28"/>
          <w:szCs w:val="28"/>
        </w:rPr>
        <w:t xml:space="preserve">processed and merged – this was RF15 which was dedicated to calibration maneuvers and some results are presented here in addition to ARISTO data.   </w:t>
      </w:r>
      <w:r w:rsidR="00A307C2">
        <w:rPr>
          <w:sz w:val="28"/>
          <w:szCs w:val="28"/>
        </w:rPr>
        <w:t xml:space="preserve">The </w:t>
      </w:r>
      <w:proofErr w:type="spellStart"/>
      <w:r w:rsidR="00A307C2">
        <w:rPr>
          <w:sz w:val="28"/>
          <w:szCs w:val="28"/>
        </w:rPr>
        <w:t>Applanix</w:t>
      </w:r>
      <w:proofErr w:type="spellEnd"/>
      <w:r w:rsidR="00A307C2">
        <w:rPr>
          <w:sz w:val="28"/>
          <w:szCs w:val="28"/>
        </w:rPr>
        <w:t xml:space="preserve"> data has only been sampled at 10 Hz on these two deployments giving a 5 Hz cutoff for spectral analysis. For comparison </w:t>
      </w:r>
      <w:r w:rsidR="007A1A21">
        <w:rPr>
          <w:sz w:val="28"/>
          <w:szCs w:val="28"/>
        </w:rPr>
        <w:t xml:space="preserve">with other onboard inertial and GPS systems recorded at higher rates (25Hz), </w:t>
      </w:r>
      <w:proofErr w:type="spellStart"/>
      <w:r w:rsidR="00A307C2">
        <w:rPr>
          <w:sz w:val="28"/>
          <w:szCs w:val="28"/>
        </w:rPr>
        <w:t>Applanix</w:t>
      </w:r>
      <w:proofErr w:type="spellEnd"/>
      <w:r w:rsidR="00A307C2">
        <w:rPr>
          <w:sz w:val="28"/>
          <w:szCs w:val="28"/>
        </w:rPr>
        <w:t xml:space="preserve"> variable</w:t>
      </w:r>
      <w:r w:rsidR="007A1A21">
        <w:rPr>
          <w:sz w:val="28"/>
          <w:szCs w:val="28"/>
        </w:rPr>
        <w:t>s</w:t>
      </w:r>
      <w:r w:rsidR="00A307C2">
        <w:rPr>
          <w:sz w:val="28"/>
          <w:szCs w:val="28"/>
        </w:rPr>
        <w:t xml:space="preserve"> were linearly interpolated to 25 Hz and then smoothed u</w:t>
      </w:r>
      <w:r w:rsidR="007A1A21">
        <w:rPr>
          <w:sz w:val="28"/>
          <w:szCs w:val="28"/>
        </w:rPr>
        <w:t xml:space="preserve">sing </w:t>
      </w:r>
      <w:proofErr w:type="spellStart"/>
      <w:r w:rsidR="007A1A21">
        <w:rPr>
          <w:sz w:val="28"/>
          <w:szCs w:val="28"/>
        </w:rPr>
        <w:t>Savitzky-Golay</w:t>
      </w:r>
      <w:proofErr w:type="spellEnd"/>
      <w:r w:rsidR="007A1A21">
        <w:rPr>
          <w:sz w:val="28"/>
          <w:szCs w:val="28"/>
        </w:rPr>
        <w:t xml:space="preserve"> polynomials and merged onto RAF </w:t>
      </w:r>
      <w:proofErr w:type="spellStart"/>
      <w:r w:rsidR="007A1A21">
        <w:rPr>
          <w:sz w:val="28"/>
          <w:szCs w:val="28"/>
        </w:rPr>
        <w:t>netCDF</w:t>
      </w:r>
      <w:proofErr w:type="spellEnd"/>
      <w:r w:rsidR="007A1A21">
        <w:rPr>
          <w:sz w:val="28"/>
          <w:szCs w:val="28"/>
        </w:rPr>
        <w:t xml:space="preserve"> files via R code provided by Cooper.</w:t>
      </w:r>
    </w:p>
    <w:p w:rsidR="00A45596" w:rsidRDefault="00A45596" w:rsidP="00A307C2">
      <w:pPr>
        <w:rPr>
          <w:sz w:val="28"/>
          <w:szCs w:val="28"/>
        </w:rPr>
      </w:pPr>
    </w:p>
    <w:p w:rsidR="00A45596" w:rsidRDefault="00A45596" w:rsidP="00A307C2">
      <w:pPr>
        <w:rPr>
          <w:sz w:val="28"/>
          <w:szCs w:val="28"/>
        </w:rPr>
      </w:pPr>
    </w:p>
    <w:p w:rsidR="00B22A2E" w:rsidRDefault="00B22A2E" w:rsidP="00A307C2">
      <w:pPr>
        <w:rPr>
          <w:b/>
          <w:sz w:val="28"/>
          <w:szCs w:val="28"/>
        </w:rPr>
      </w:pPr>
      <w:r>
        <w:rPr>
          <w:b/>
          <w:noProof/>
          <w:sz w:val="28"/>
          <w:szCs w:val="28"/>
        </w:rPr>
        <w:drawing>
          <wp:inline distT="0" distB="0" distL="0" distR="0">
            <wp:extent cx="5940865" cy="4053254"/>
            <wp:effectExtent l="19050" t="0" r="2735" b="0"/>
            <wp:docPr id="3" name="Picture 2" descr="attitude_ang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itude_angles.png"/>
                    <pic:cNvPicPr/>
                  </pic:nvPicPr>
                  <pic:blipFill>
                    <a:blip r:embed="rId10" cstate="print"/>
                    <a:stretch>
                      <a:fillRect/>
                    </a:stretch>
                  </pic:blipFill>
                  <pic:spPr>
                    <a:xfrm>
                      <a:off x="0" y="0"/>
                      <a:ext cx="5943600" cy="4055120"/>
                    </a:xfrm>
                    <a:prstGeom prst="rect">
                      <a:avLst/>
                    </a:prstGeom>
                  </pic:spPr>
                </pic:pic>
              </a:graphicData>
            </a:graphic>
          </wp:inline>
        </w:drawing>
      </w:r>
    </w:p>
    <w:p w:rsidR="009E7FEE" w:rsidRPr="00436E47" w:rsidRDefault="00A04886" w:rsidP="00984C89">
      <w:pPr>
        <w:rPr>
          <w:i/>
          <w:sz w:val="28"/>
          <w:szCs w:val="28"/>
        </w:rPr>
      </w:pPr>
      <w:r>
        <w:rPr>
          <w:i/>
          <w:sz w:val="28"/>
          <w:szCs w:val="28"/>
        </w:rPr>
        <w:lastRenderedPageBreak/>
        <w:t>Figure 3</w:t>
      </w:r>
      <w:r w:rsidR="00A45596" w:rsidRPr="00436E47">
        <w:rPr>
          <w:i/>
          <w:sz w:val="28"/>
          <w:szCs w:val="28"/>
        </w:rPr>
        <w:t xml:space="preserve">: Comparison of pitch, roll and heading from the </w:t>
      </w:r>
      <w:proofErr w:type="spellStart"/>
      <w:r w:rsidR="00A45596" w:rsidRPr="00436E47">
        <w:rPr>
          <w:i/>
          <w:sz w:val="28"/>
          <w:szCs w:val="28"/>
        </w:rPr>
        <w:t>Applanix</w:t>
      </w:r>
      <w:proofErr w:type="spellEnd"/>
      <w:r w:rsidR="00A45596" w:rsidRPr="00436E47">
        <w:rPr>
          <w:i/>
          <w:sz w:val="28"/>
          <w:szCs w:val="28"/>
        </w:rPr>
        <w:t xml:space="preserve"> and Honeywell inertial systems for ARISTO RF04.</w:t>
      </w:r>
      <w:r w:rsidR="006B513E">
        <w:rPr>
          <w:i/>
          <w:sz w:val="28"/>
          <w:szCs w:val="28"/>
        </w:rPr>
        <w:t xml:space="preserve"> The </w:t>
      </w:r>
      <w:proofErr w:type="spellStart"/>
      <w:r w:rsidR="006B513E">
        <w:rPr>
          <w:i/>
          <w:sz w:val="28"/>
          <w:szCs w:val="28"/>
        </w:rPr>
        <w:t>Applanix</w:t>
      </w:r>
      <w:proofErr w:type="spellEnd"/>
      <w:r w:rsidR="006B513E">
        <w:rPr>
          <w:i/>
          <w:sz w:val="28"/>
          <w:szCs w:val="28"/>
        </w:rPr>
        <w:t xml:space="preserve"> real time data has a </w:t>
      </w:r>
      <w:proofErr w:type="spellStart"/>
      <w:r w:rsidR="006B513E">
        <w:rPr>
          <w:i/>
          <w:sz w:val="28"/>
          <w:szCs w:val="28"/>
        </w:rPr>
        <w:t>kalman</w:t>
      </w:r>
      <w:proofErr w:type="spellEnd"/>
      <w:r w:rsidR="006B513E">
        <w:rPr>
          <w:i/>
          <w:sz w:val="28"/>
          <w:szCs w:val="28"/>
        </w:rPr>
        <w:t xml:space="preserve"> filter applied; the Honeywell </w:t>
      </w:r>
      <w:proofErr w:type="spellStart"/>
      <w:r w:rsidR="006B513E">
        <w:rPr>
          <w:i/>
          <w:sz w:val="28"/>
          <w:szCs w:val="28"/>
        </w:rPr>
        <w:t>Laseref</w:t>
      </w:r>
      <w:proofErr w:type="spellEnd"/>
      <w:r w:rsidR="006B513E">
        <w:rPr>
          <w:i/>
          <w:sz w:val="28"/>
          <w:szCs w:val="28"/>
        </w:rPr>
        <w:t xml:space="preserve"> V system has not applied a </w:t>
      </w:r>
      <w:proofErr w:type="spellStart"/>
      <w:r w:rsidR="006B513E">
        <w:rPr>
          <w:i/>
          <w:sz w:val="28"/>
          <w:szCs w:val="28"/>
        </w:rPr>
        <w:t>kalman</w:t>
      </w:r>
      <w:proofErr w:type="spellEnd"/>
      <w:r w:rsidR="006B513E">
        <w:rPr>
          <w:i/>
          <w:sz w:val="28"/>
          <w:szCs w:val="28"/>
        </w:rPr>
        <w:t xml:space="preserve"> filter.</w:t>
      </w:r>
    </w:p>
    <w:p w:rsidR="000F7372" w:rsidRDefault="003C34FB" w:rsidP="00984C89">
      <w:pPr>
        <w:rPr>
          <w:sz w:val="28"/>
          <w:szCs w:val="28"/>
        </w:rPr>
      </w:pPr>
      <w:r>
        <w:rPr>
          <w:sz w:val="28"/>
          <w:szCs w:val="28"/>
        </w:rPr>
        <w:t>While the data from all four of the ARISTO flights where it w</w:t>
      </w:r>
      <w:r w:rsidR="002D4006">
        <w:rPr>
          <w:sz w:val="28"/>
          <w:szCs w:val="28"/>
        </w:rPr>
        <w:t xml:space="preserve">as recorded have been processed, the data presented here is from RF04. It is representative of all of the four flights and has some maneuvers that are interesting.  As mentioned above the </w:t>
      </w:r>
      <w:proofErr w:type="spellStart"/>
      <w:r w:rsidR="002D4006">
        <w:rPr>
          <w:sz w:val="28"/>
          <w:szCs w:val="28"/>
        </w:rPr>
        <w:t>Applanix</w:t>
      </w:r>
      <w:proofErr w:type="spellEnd"/>
      <w:r w:rsidR="002D4006">
        <w:rPr>
          <w:sz w:val="28"/>
          <w:szCs w:val="28"/>
        </w:rPr>
        <w:t xml:space="preserve"> data were sampled at 10 Hz and interpo</w:t>
      </w:r>
      <w:r w:rsidR="007E7853">
        <w:rPr>
          <w:sz w:val="28"/>
          <w:szCs w:val="28"/>
        </w:rPr>
        <w:t xml:space="preserve">lated to 25 Hz. It is realistic to question whether there are offsets in time as the “standard” C-130 data set and the </w:t>
      </w:r>
      <w:proofErr w:type="spellStart"/>
      <w:r w:rsidR="007E7853">
        <w:rPr>
          <w:sz w:val="28"/>
          <w:szCs w:val="28"/>
        </w:rPr>
        <w:t>Applanix</w:t>
      </w:r>
      <w:proofErr w:type="spellEnd"/>
      <w:r w:rsidR="007E7853">
        <w:rPr>
          <w:sz w:val="28"/>
          <w:szCs w:val="28"/>
        </w:rPr>
        <w:t xml:space="preserve"> data were recorded on separate systems that were</w:t>
      </w:r>
      <w:r w:rsidR="00D84E7A">
        <w:rPr>
          <w:sz w:val="28"/>
          <w:szCs w:val="28"/>
        </w:rPr>
        <w:t xml:space="preserve"> not linked but both were using </w:t>
      </w:r>
      <w:r w:rsidR="007E7853">
        <w:rPr>
          <w:sz w:val="28"/>
          <w:szCs w:val="28"/>
        </w:rPr>
        <w:t xml:space="preserve">GPS time (corrected to UTC time in the </w:t>
      </w:r>
      <w:proofErr w:type="spellStart"/>
      <w:r w:rsidR="007E7853">
        <w:rPr>
          <w:sz w:val="28"/>
          <w:szCs w:val="28"/>
        </w:rPr>
        <w:t>Applanix</w:t>
      </w:r>
      <w:proofErr w:type="spellEnd"/>
      <w:r w:rsidR="007E7853">
        <w:rPr>
          <w:sz w:val="28"/>
          <w:szCs w:val="28"/>
        </w:rPr>
        <w:t xml:space="preserve"> post-processing). </w:t>
      </w:r>
      <w:r w:rsidR="00F03786">
        <w:rPr>
          <w:sz w:val="28"/>
          <w:szCs w:val="28"/>
        </w:rPr>
        <w:t xml:space="preserve"> There could also be potential for offset in the interpolation process but none is apparent from either source.</w:t>
      </w:r>
    </w:p>
    <w:p w:rsidR="00D52DD0" w:rsidRDefault="00D52DD0" w:rsidP="00984C89">
      <w:pPr>
        <w:rPr>
          <w:sz w:val="28"/>
          <w:szCs w:val="28"/>
        </w:rPr>
      </w:pPr>
      <w:r>
        <w:rPr>
          <w:noProof/>
          <w:sz w:val="28"/>
          <w:szCs w:val="28"/>
        </w:rPr>
        <w:drawing>
          <wp:inline distT="0" distB="0" distL="0" distR="0">
            <wp:extent cx="5943600" cy="316073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3160735"/>
                    </a:xfrm>
                    <a:prstGeom prst="rect">
                      <a:avLst/>
                    </a:prstGeom>
                    <a:noFill/>
                    <a:ln w="9525">
                      <a:noFill/>
                      <a:miter lim="800000"/>
                      <a:headEnd/>
                      <a:tailEnd/>
                    </a:ln>
                  </pic:spPr>
                </pic:pic>
              </a:graphicData>
            </a:graphic>
          </wp:inline>
        </w:drawing>
      </w:r>
    </w:p>
    <w:p w:rsidR="00A63F41" w:rsidRPr="00A63F41" w:rsidRDefault="00A04886" w:rsidP="00984C89">
      <w:pPr>
        <w:rPr>
          <w:sz w:val="28"/>
          <w:szCs w:val="28"/>
        </w:rPr>
      </w:pPr>
      <w:r>
        <w:rPr>
          <w:i/>
          <w:sz w:val="28"/>
          <w:szCs w:val="28"/>
        </w:rPr>
        <w:t>Figure 4</w:t>
      </w:r>
      <w:r w:rsidR="00A63F41">
        <w:rPr>
          <w:i/>
          <w:sz w:val="28"/>
          <w:szCs w:val="28"/>
        </w:rPr>
        <w:t xml:space="preserve">: Power spectral density plots from DEEPWAVE (left) and ARSITO (right) comparing the pitch variable from the Honeywell </w:t>
      </w:r>
      <w:proofErr w:type="spellStart"/>
      <w:r w:rsidR="00A63F41">
        <w:rPr>
          <w:i/>
          <w:sz w:val="28"/>
          <w:szCs w:val="28"/>
        </w:rPr>
        <w:t>Laseref</w:t>
      </w:r>
      <w:proofErr w:type="spellEnd"/>
      <w:r w:rsidR="00A63F41">
        <w:rPr>
          <w:i/>
          <w:sz w:val="28"/>
          <w:szCs w:val="28"/>
        </w:rPr>
        <w:t xml:space="preserve"> IV and V inertial </w:t>
      </w:r>
      <w:r w:rsidR="00C40EA4">
        <w:rPr>
          <w:i/>
          <w:sz w:val="28"/>
          <w:szCs w:val="28"/>
        </w:rPr>
        <w:t xml:space="preserve">systems </w:t>
      </w:r>
      <w:r w:rsidR="00A63F41">
        <w:rPr>
          <w:i/>
          <w:sz w:val="28"/>
          <w:szCs w:val="28"/>
        </w:rPr>
        <w:t xml:space="preserve">(INS) and the </w:t>
      </w:r>
      <w:proofErr w:type="spellStart"/>
      <w:r w:rsidR="00A63F41">
        <w:rPr>
          <w:i/>
          <w:sz w:val="28"/>
          <w:szCs w:val="28"/>
        </w:rPr>
        <w:t>Applanix</w:t>
      </w:r>
      <w:proofErr w:type="spellEnd"/>
      <w:r w:rsidR="00A63F41">
        <w:rPr>
          <w:i/>
          <w:sz w:val="28"/>
          <w:szCs w:val="28"/>
        </w:rPr>
        <w:t>. Note the spike in pitch in the INS.</w:t>
      </w:r>
    </w:p>
    <w:p w:rsidR="002B012E" w:rsidRDefault="00C40EA4" w:rsidP="00984C89">
      <w:pPr>
        <w:rPr>
          <w:noProof/>
          <w:sz w:val="28"/>
          <w:szCs w:val="28"/>
        </w:rPr>
      </w:pPr>
      <w:r>
        <w:rPr>
          <w:noProof/>
          <w:sz w:val="28"/>
          <w:szCs w:val="28"/>
        </w:rPr>
        <w:t xml:space="preserve">The figures show examples of the aircraft attitudes (pitch, roll and heading). The spectra plots for pitch show a spike around 4 to 5 Hz in the INS but not in the Applanix. This is probably not real as it shows up in the GV and C-130 and could </w:t>
      </w:r>
      <w:r>
        <w:rPr>
          <w:noProof/>
          <w:sz w:val="28"/>
          <w:szCs w:val="28"/>
        </w:rPr>
        <w:lastRenderedPageBreak/>
        <w:t xml:space="preserve">be a result of filtering or noise. </w:t>
      </w:r>
      <w:r w:rsidR="004008DC">
        <w:rPr>
          <w:noProof/>
          <w:sz w:val="28"/>
          <w:szCs w:val="28"/>
        </w:rPr>
        <w:t>In figure 4</w:t>
      </w:r>
      <w:r w:rsidR="00D13C40">
        <w:rPr>
          <w:noProof/>
          <w:sz w:val="28"/>
          <w:szCs w:val="28"/>
        </w:rPr>
        <w:t xml:space="preserve"> the aircraft vertical velocity spectra from the INS on the C-130 the GPS and the Applanix in level flight. The INS and </w:t>
      </w:r>
    </w:p>
    <w:p w:rsidR="002B012E" w:rsidRDefault="002B012E" w:rsidP="00984C89">
      <w:pPr>
        <w:rPr>
          <w:noProof/>
          <w:sz w:val="28"/>
          <w:szCs w:val="28"/>
        </w:rPr>
      </w:pPr>
    </w:p>
    <w:p w:rsidR="002B012E" w:rsidRDefault="002B012E" w:rsidP="00984C89">
      <w:pPr>
        <w:rPr>
          <w:noProof/>
          <w:sz w:val="28"/>
          <w:szCs w:val="28"/>
        </w:rPr>
      </w:pPr>
      <w:r>
        <w:rPr>
          <w:noProof/>
          <w:sz w:val="28"/>
          <w:szCs w:val="28"/>
        </w:rPr>
        <w:drawing>
          <wp:inline distT="0" distB="0" distL="0" distR="0">
            <wp:extent cx="6214696" cy="346416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219220" cy="3466691"/>
                    </a:xfrm>
                    <a:prstGeom prst="rect">
                      <a:avLst/>
                    </a:prstGeom>
                    <a:noFill/>
                    <a:ln w="9525">
                      <a:noFill/>
                      <a:miter lim="800000"/>
                      <a:headEnd/>
                      <a:tailEnd/>
                    </a:ln>
                  </pic:spPr>
                </pic:pic>
              </a:graphicData>
            </a:graphic>
          </wp:inline>
        </w:drawing>
      </w:r>
    </w:p>
    <w:p w:rsidR="002B012E" w:rsidRDefault="00934313" w:rsidP="00984C89">
      <w:pPr>
        <w:rPr>
          <w:noProof/>
          <w:sz w:val="28"/>
          <w:szCs w:val="28"/>
        </w:rPr>
      </w:pPr>
      <w:r>
        <w:rPr>
          <w:noProof/>
          <w:sz w:val="28"/>
          <w:szCs w:val="28"/>
        </w:rPr>
        <w:drawing>
          <wp:inline distT="0" distB="0" distL="0" distR="0">
            <wp:extent cx="6259195" cy="3543300"/>
            <wp:effectExtent l="19050" t="0" r="825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260201" cy="3543869"/>
                    </a:xfrm>
                    <a:prstGeom prst="rect">
                      <a:avLst/>
                    </a:prstGeom>
                    <a:noFill/>
                    <a:ln w="9525">
                      <a:noFill/>
                      <a:miter lim="800000"/>
                      <a:headEnd/>
                      <a:tailEnd/>
                    </a:ln>
                  </pic:spPr>
                </pic:pic>
              </a:graphicData>
            </a:graphic>
          </wp:inline>
        </w:drawing>
      </w:r>
    </w:p>
    <w:p w:rsidR="002B012E" w:rsidRPr="00DA1A6D" w:rsidRDefault="00A04886" w:rsidP="00984C89">
      <w:pPr>
        <w:rPr>
          <w:i/>
          <w:noProof/>
          <w:sz w:val="28"/>
          <w:szCs w:val="28"/>
        </w:rPr>
      </w:pPr>
      <w:r>
        <w:rPr>
          <w:i/>
          <w:noProof/>
          <w:sz w:val="28"/>
          <w:szCs w:val="28"/>
        </w:rPr>
        <w:lastRenderedPageBreak/>
        <w:t>Figure 5</w:t>
      </w:r>
      <w:r w:rsidR="002B012E" w:rsidRPr="00DA1A6D">
        <w:rPr>
          <w:i/>
          <w:noProof/>
          <w:sz w:val="28"/>
          <w:szCs w:val="28"/>
        </w:rPr>
        <w:t>: The top plot shows meas</w:t>
      </w:r>
      <w:r w:rsidR="00934313">
        <w:rPr>
          <w:i/>
          <w:noProof/>
          <w:sz w:val="28"/>
          <w:szCs w:val="28"/>
        </w:rPr>
        <w:t>ures of pitch from the</w:t>
      </w:r>
      <w:r w:rsidR="002B012E" w:rsidRPr="00DA1A6D">
        <w:rPr>
          <w:i/>
          <w:noProof/>
          <w:sz w:val="28"/>
          <w:szCs w:val="28"/>
        </w:rPr>
        <w:t xml:space="preserve"> INS</w:t>
      </w:r>
      <w:r w:rsidR="00934313">
        <w:rPr>
          <w:i/>
          <w:noProof/>
          <w:sz w:val="28"/>
          <w:szCs w:val="28"/>
        </w:rPr>
        <w:t xml:space="preserve">, the Applanix, and the </w:t>
      </w:r>
      <w:r w:rsidR="002B012E" w:rsidRPr="00DA1A6D">
        <w:rPr>
          <w:i/>
          <w:noProof/>
          <w:sz w:val="28"/>
          <w:szCs w:val="28"/>
        </w:rPr>
        <w:t xml:space="preserve">GPS/IMU in the LAMS pod during a pitch maneuver. The bottom plot shows the same three in straight and </w:t>
      </w:r>
      <w:r w:rsidR="00284EEF">
        <w:rPr>
          <w:i/>
          <w:noProof/>
          <w:sz w:val="28"/>
          <w:szCs w:val="28"/>
        </w:rPr>
        <w:t xml:space="preserve">(almost) </w:t>
      </w:r>
      <w:r w:rsidR="002B012E" w:rsidRPr="00DA1A6D">
        <w:rPr>
          <w:i/>
          <w:noProof/>
          <w:sz w:val="28"/>
          <w:szCs w:val="28"/>
        </w:rPr>
        <w:t>level flight.</w:t>
      </w:r>
      <w:r w:rsidR="00934313">
        <w:rPr>
          <w:i/>
          <w:noProof/>
          <w:sz w:val="28"/>
          <w:szCs w:val="28"/>
        </w:rPr>
        <w:t xml:space="preserve"> Altitude on the right.</w:t>
      </w:r>
      <w:r w:rsidR="00FA3CD0">
        <w:rPr>
          <w:i/>
          <w:noProof/>
          <w:sz w:val="28"/>
          <w:szCs w:val="28"/>
        </w:rPr>
        <w:t xml:space="preserve"> Also the attack from the radome. One would expect it to track the primary INS pitch if the appropriate calibrations and adjustments have been made.</w:t>
      </w:r>
    </w:p>
    <w:p w:rsidR="00F03786" w:rsidRDefault="00D13C40" w:rsidP="00984C89">
      <w:pPr>
        <w:rPr>
          <w:noProof/>
          <w:sz w:val="28"/>
          <w:szCs w:val="28"/>
        </w:rPr>
      </w:pPr>
      <w:r>
        <w:rPr>
          <w:noProof/>
          <w:sz w:val="28"/>
          <w:szCs w:val="28"/>
        </w:rPr>
        <w:t>Applanix give</w:t>
      </w:r>
      <w:r w:rsidR="00F56151">
        <w:rPr>
          <w:noProof/>
          <w:sz w:val="28"/>
          <w:szCs w:val="28"/>
        </w:rPr>
        <w:t>s</w:t>
      </w:r>
      <w:r>
        <w:rPr>
          <w:noProof/>
          <w:sz w:val="28"/>
          <w:szCs w:val="28"/>
        </w:rPr>
        <w:t xml:space="preserve"> similar results but there is a peak in the INS around 5 Hz which may</w:t>
      </w:r>
      <w:r w:rsidR="00631CF5">
        <w:rPr>
          <w:noProof/>
          <w:sz w:val="28"/>
          <w:szCs w:val="28"/>
        </w:rPr>
        <w:t xml:space="preserve"> </w:t>
      </w:r>
      <w:r>
        <w:rPr>
          <w:noProof/>
          <w:sz w:val="28"/>
          <w:szCs w:val="28"/>
        </w:rPr>
        <w:t>be due to the peak in the INS pitch spectra.</w:t>
      </w:r>
      <w:bookmarkStart w:id="0" w:name="_GoBack"/>
      <w:bookmarkEnd w:id="0"/>
    </w:p>
    <w:p w:rsidR="0038769C" w:rsidRDefault="00846077" w:rsidP="00984C89">
      <w:pPr>
        <w:rPr>
          <w:noProof/>
          <w:sz w:val="28"/>
          <w:szCs w:val="28"/>
        </w:rPr>
      </w:pPr>
      <w:r>
        <w:rPr>
          <w:noProof/>
          <w:sz w:val="28"/>
          <w:szCs w:val="28"/>
        </w:rPr>
        <w:t>Figure 5</w:t>
      </w:r>
      <w:r w:rsidR="0038769C">
        <w:rPr>
          <w:noProof/>
          <w:sz w:val="28"/>
          <w:szCs w:val="28"/>
        </w:rPr>
        <w:t xml:space="preserve"> shows the pitch angle as measured by the Honeywell INS, the Applanix and the Systron Donner SDN 500 GPS/IMU (an updated version of the CMIGITS used in previous LAMS and gust pods) which is in the wing mounted gust pod. </w:t>
      </w:r>
      <w:r w:rsidR="003D0BF8">
        <w:rPr>
          <w:noProof/>
          <w:sz w:val="28"/>
          <w:szCs w:val="28"/>
        </w:rPr>
        <w:t xml:space="preserve"> The top plot shows the pitch angles in a pitch maneuver and the bottom plot is a period of about 20 minutes where there is a slow step change in altitude of ~ 50 meters. In both of these examples close examination</w:t>
      </w:r>
      <w:r w:rsidR="00BB7985">
        <w:rPr>
          <w:noProof/>
          <w:sz w:val="28"/>
          <w:szCs w:val="28"/>
        </w:rPr>
        <w:t xml:space="preserve"> shows that the attitude measurements are very close in their fluctuations and trends but have offsets</w:t>
      </w:r>
      <w:r w:rsidR="00CA2871">
        <w:rPr>
          <w:noProof/>
          <w:sz w:val="28"/>
          <w:szCs w:val="28"/>
        </w:rPr>
        <w:t xml:space="preserve"> in the mean that are constant within “noise” limits</w:t>
      </w:r>
      <w:r w:rsidR="00162407">
        <w:rPr>
          <w:noProof/>
          <w:sz w:val="28"/>
          <w:szCs w:val="28"/>
        </w:rPr>
        <w:t xml:space="preserve"> (e.g. PITCH – PITCH_APPX ~ 0.55</w:t>
      </w:r>
      <w:r w:rsidR="008E400C">
        <w:rPr>
          <w:noProof/>
          <w:sz w:val="28"/>
          <w:szCs w:val="28"/>
        </w:rPr>
        <w:t>, ROLL-ROLL_</w:t>
      </w:r>
      <w:r w:rsidR="00162407">
        <w:rPr>
          <w:noProof/>
          <w:sz w:val="28"/>
          <w:szCs w:val="28"/>
        </w:rPr>
        <w:t xml:space="preserve"> </w:t>
      </w:r>
      <w:r w:rsidR="008E400C">
        <w:rPr>
          <w:noProof/>
          <w:sz w:val="28"/>
          <w:szCs w:val="28"/>
        </w:rPr>
        <w:t xml:space="preserve">APPX ~ 0.04, THDG-THDG_APPX~ 0.32 </w:t>
      </w:r>
      <w:r w:rsidR="00162407">
        <w:rPr>
          <w:noProof/>
          <w:sz w:val="28"/>
          <w:szCs w:val="28"/>
        </w:rPr>
        <w:t>degrees)</w:t>
      </w:r>
      <w:r w:rsidR="00CA2871">
        <w:rPr>
          <w:noProof/>
          <w:sz w:val="28"/>
          <w:szCs w:val="28"/>
        </w:rPr>
        <w:t xml:space="preserve">. </w:t>
      </w:r>
      <w:r w:rsidR="00132308">
        <w:rPr>
          <w:noProof/>
          <w:sz w:val="28"/>
          <w:szCs w:val="28"/>
        </w:rPr>
        <w:t>The Honeywel</w:t>
      </w:r>
      <w:r w:rsidR="00A342B5">
        <w:rPr>
          <w:noProof/>
          <w:sz w:val="28"/>
          <w:szCs w:val="28"/>
        </w:rPr>
        <w:t>l systems (INS, Laseref IV, V) h</w:t>
      </w:r>
      <w:r w:rsidR="00132308">
        <w:rPr>
          <w:noProof/>
          <w:sz w:val="28"/>
          <w:szCs w:val="28"/>
        </w:rPr>
        <w:t>ave the capabilty of real time kalman fitlering using the avionics GPS, but this is only available on the C-130 and has output</w:t>
      </w:r>
      <w:r w:rsidR="00A342B5">
        <w:rPr>
          <w:noProof/>
          <w:sz w:val="28"/>
          <w:szCs w:val="28"/>
        </w:rPr>
        <w:t xml:space="preserve">s of </w:t>
      </w:r>
      <w:r w:rsidR="00132308">
        <w:rPr>
          <w:noProof/>
          <w:sz w:val="28"/>
          <w:szCs w:val="28"/>
        </w:rPr>
        <w:t xml:space="preserve">  position </w:t>
      </w:r>
      <w:r w:rsidR="00A342B5">
        <w:rPr>
          <w:noProof/>
          <w:sz w:val="28"/>
          <w:szCs w:val="28"/>
        </w:rPr>
        <w:t>(Lat/Lon) and groundspeed but they are</w:t>
      </w:r>
      <w:r w:rsidR="00132308">
        <w:rPr>
          <w:noProof/>
          <w:sz w:val="28"/>
          <w:szCs w:val="28"/>
        </w:rPr>
        <w:t xml:space="preserve"> not being used. The SDN 500 uses real time kalman filtering as does the Applanix.</w:t>
      </w:r>
      <w:r w:rsidR="00A342B5">
        <w:rPr>
          <w:noProof/>
          <w:sz w:val="28"/>
          <w:szCs w:val="28"/>
        </w:rPr>
        <w:t xml:space="preserve"> The offsets are most likely due to the locations of the various INS systems in the C-130 relative to each other and </w:t>
      </w:r>
      <w:r w:rsidR="006947A6">
        <w:rPr>
          <w:noProof/>
          <w:sz w:val="28"/>
          <w:szCs w:val="28"/>
        </w:rPr>
        <w:t>the primary axes of the aircraft.</w:t>
      </w:r>
      <w:r w:rsidR="0004361A">
        <w:rPr>
          <w:noProof/>
          <w:sz w:val="28"/>
          <w:szCs w:val="28"/>
        </w:rPr>
        <w:t xml:space="preserve"> Presumably calculations to resolve the offsets based on the relative positions and the rotation of the aircraft could be made </w:t>
      </w:r>
      <w:r w:rsidR="00473E51">
        <w:rPr>
          <w:noProof/>
          <w:sz w:val="28"/>
          <w:szCs w:val="28"/>
        </w:rPr>
        <w:t>bu</w:t>
      </w:r>
      <w:r w:rsidR="0004361A">
        <w:rPr>
          <w:noProof/>
          <w:sz w:val="28"/>
          <w:szCs w:val="28"/>
        </w:rPr>
        <w:t>t have not been done.</w:t>
      </w:r>
    </w:p>
    <w:p w:rsidR="00A256AE" w:rsidRDefault="00A256AE" w:rsidP="00984C89">
      <w:pPr>
        <w:rPr>
          <w:noProof/>
          <w:sz w:val="28"/>
          <w:szCs w:val="28"/>
        </w:rPr>
      </w:pPr>
      <w:r>
        <w:rPr>
          <w:noProof/>
          <w:sz w:val="28"/>
          <w:szCs w:val="28"/>
        </w:rPr>
        <w:lastRenderedPageBreak/>
        <w:drawing>
          <wp:inline distT="0" distB="0" distL="0" distR="0">
            <wp:extent cx="2935165" cy="319796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938290" cy="3201364"/>
                    </a:xfrm>
                    <a:prstGeom prst="rect">
                      <a:avLst/>
                    </a:prstGeom>
                    <a:noFill/>
                    <a:ln w="9525">
                      <a:noFill/>
                      <a:miter lim="800000"/>
                      <a:headEnd/>
                      <a:tailEnd/>
                    </a:ln>
                  </pic:spPr>
                </pic:pic>
              </a:graphicData>
            </a:graphic>
          </wp:inline>
        </w:drawing>
      </w:r>
      <w:r>
        <w:rPr>
          <w:noProof/>
          <w:sz w:val="28"/>
          <w:szCs w:val="28"/>
        </w:rPr>
        <w:drawing>
          <wp:inline distT="0" distB="0" distL="0" distR="0">
            <wp:extent cx="2935166" cy="3197202"/>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939221" cy="3201619"/>
                    </a:xfrm>
                    <a:prstGeom prst="rect">
                      <a:avLst/>
                    </a:prstGeom>
                    <a:noFill/>
                    <a:ln w="9525">
                      <a:noFill/>
                      <a:miter lim="800000"/>
                      <a:headEnd/>
                      <a:tailEnd/>
                    </a:ln>
                  </pic:spPr>
                </pic:pic>
              </a:graphicData>
            </a:graphic>
          </wp:inline>
        </w:drawing>
      </w:r>
    </w:p>
    <w:p w:rsidR="00A256AE" w:rsidRDefault="00A256AE" w:rsidP="00A256AE">
      <w:pPr>
        <w:jc w:val="center"/>
        <w:rPr>
          <w:noProof/>
          <w:sz w:val="28"/>
          <w:szCs w:val="28"/>
        </w:rPr>
      </w:pPr>
      <w:r>
        <w:rPr>
          <w:noProof/>
          <w:sz w:val="28"/>
          <w:szCs w:val="28"/>
        </w:rPr>
        <w:drawing>
          <wp:inline distT="0" distB="0" distL="0" distR="0">
            <wp:extent cx="4992565" cy="3200400"/>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999315" cy="3204727"/>
                    </a:xfrm>
                    <a:prstGeom prst="rect">
                      <a:avLst/>
                    </a:prstGeom>
                    <a:noFill/>
                    <a:ln w="9525">
                      <a:noFill/>
                      <a:miter lim="800000"/>
                      <a:headEnd/>
                      <a:tailEnd/>
                    </a:ln>
                  </pic:spPr>
                </pic:pic>
              </a:graphicData>
            </a:graphic>
          </wp:inline>
        </w:drawing>
      </w:r>
    </w:p>
    <w:p w:rsidR="00A256AE" w:rsidRPr="00502EA9" w:rsidRDefault="00A04886" w:rsidP="00A256AE">
      <w:pPr>
        <w:jc w:val="both"/>
        <w:rPr>
          <w:i/>
          <w:noProof/>
          <w:sz w:val="28"/>
          <w:szCs w:val="28"/>
        </w:rPr>
      </w:pPr>
      <w:r>
        <w:rPr>
          <w:i/>
          <w:noProof/>
          <w:sz w:val="28"/>
          <w:szCs w:val="28"/>
        </w:rPr>
        <w:t>Figure 6</w:t>
      </w:r>
      <w:r w:rsidR="00502EA9">
        <w:rPr>
          <w:i/>
          <w:noProof/>
          <w:sz w:val="28"/>
          <w:szCs w:val="28"/>
        </w:rPr>
        <w:t>: Plots during a 360 degree circle maneuver. Top left shows the C-130 track; top right the true heading (THDG) from five of the inertial/GPS systems and; bottom roll from the five systems.</w:t>
      </w:r>
    </w:p>
    <w:p w:rsidR="003867C8" w:rsidRDefault="004008DC" w:rsidP="00984C89">
      <w:pPr>
        <w:rPr>
          <w:noProof/>
          <w:sz w:val="28"/>
          <w:szCs w:val="28"/>
        </w:rPr>
      </w:pPr>
      <w:r>
        <w:rPr>
          <w:noProof/>
          <w:sz w:val="28"/>
          <w:szCs w:val="28"/>
        </w:rPr>
        <w:t>Figure 6</w:t>
      </w:r>
      <w:r w:rsidR="003867C8">
        <w:rPr>
          <w:noProof/>
          <w:sz w:val="28"/>
          <w:szCs w:val="28"/>
        </w:rPr>
        <w:t xml:space="preserve"> </w:t>
      </w:r>
      <w:r w:rsidR="00FA2E6A">
        <w:rPr>
          <w:noProof/>
          <w:sz w:val="28"/>
          <w:szCs w:val="28"/>
        </w:rPr>
        <w:t xml:space="preserve">is </w:t>
      </w:r>
      <w:r w:rsidR="003867C8">
        <w:rPr>
          <w:noProof/>
          <w:sz w:val="28"/>
          <w:szCs w:val="28"/>
        </w:rPr>
        <w:t>showing the roll and heading (THDG) attiudes from the two Honewywell IN</w:t>
      </w:r>
      <w:r w:rsidR="00FA2E6A">
        <w:rPr>
          <w:noProof/>
          <w:sz w:val="28"/>
          <w:szCs w:val="28"/>
        </w:rPr>
        <w:t>Ss, the Applanix and the SDN500</w:t>
      </w:r>
      <w:r w:rsidR="003867C8">
        <w:rPr>
          <w:noProof/>
          <w:sz w:val="28"/>
          <w:szCs w:val="28"/>
        </w:rPr>
        <w:t xml:space="preserve"> (</w:t>
      </w:r>
      <w:r w:rsidR="00FA2E6A">
        <w:rPr>
          <w:noProof/>
          <w:sz w:val="28"/>
          <w:szCs w:val="28"/>
        </w:rPr>
        <w:t>CROLL_</w:t>
      </w:r>
      <w:r w:rsidR="003867C8">
        <w:rPr>
          <w:noProof/>
          <w:sz w:val="28"/>
          <w:szCs w:val="28"/>
        </w:rPr>
        <w:t xml:space="preserve">LAMS) during two 360 </w:t>
      </w:r>
      <w:r w:rsidR="003867C8">
        <w:rPr>
          <w:noProof/>
          <w:sz w:val="28"/>
          <w:szCs w:val="28"/>
        </w:rPr>
        <w:lastRenderedPageBreak/>
        <w:t>degree cirlces in opposite directions. The agreement is very good with</w:t>
      </w:r>
      <w:r w:rsidR="00FA2E6A">
        <w:rPr>
          <w:noProof/>
          <w:sz w:val="28"/>
          <w:szCs w:val="28"/>
        </w:rPr>
        <w:t>,</w:t>
      </w:r>
      <w:r w:rsidR="003867C8">
        <w:rPr>
          <w:noProof/>
          <w:sz w:val="28"/>
          <w:szCs w:val="28"/>
        </w:rPr>
        <w:t xml:space="preserve"> again</w:t>
      </w:r>
      <w:r w:rsidR="00FA2E6A">
        <w:rPr>
          <w:noProof/>
          <w:sz w:val="28"/>
          <w:szCs w:val="28"/>
        </w:rPr>
        <w:t>,</w:t>
      </w:r>
      <w:r w:rsidR="003867C8">
        <w:rPr>
          <w:noProof/>
          <w:sz w:val="28"/>
          <w:szCs w:val="28"/>
        </w:rPr>
        <w:t xml:space="preserve"> the offsets in the mean due </w:t>
      </w:r>
      <w:r w:rsidR="00A04886">
        <w:rPr>
          <w:noProof/>
          <w:sz w:val="28"/>
          <w:szCs w:val="28"/>
        </w:rPr>
        <w:t xml:space="preserve">to </w:t>
      </w:r>
      <w:r w:rsidR="003867C8">
        <w:rPr>
          <w:noProof/>
          <w:sz w:val="28"/>
          <w:szCs w:val="28"/>
        </w:rPr>
        <w:t>the different locations of the systems in the C-130.</w:t>
      </w:r>
      <w:r w:rsidR="00A04886">
        <w:rPr>
          <w:noProof/>
          <w:sz w:val="28"/>
          <w:szCs w:val="28"/>
        </w:rPr>
        <w:t xml:space="preserve"> </w:t>
      </w:r>
    </w:p>
    <w:p w:rsidR="00F03786" w:rsidRPr="003C34FB" w:rsidRDefault="00F03786" w:rsidP="00984C89">
      <w:pPr>
        <w:rPr>
          <w:sz w:val="28"/>
          <w:szCs w:val="28"/>
        </w:rPr>
      </w:pPr>
    </w:p>
    <w:p w:rsidR="007B3F17" w:rsidRDefault="00F032F5" w:rsidP="00984C89">
      <w:pPr>
        <w:rPr>
          <w:sz w:val="28"/>
          <w:szCs w:val="28"/>
        </w:rPr>
      </w:pPr>
      <w:r>
        <w:rPr>
          <w:b/>
          <w:sz w:val="28"/>
          <w:szCs w:val="28"/>
        </w:rPr>
        <w:t>Conclusions and Recommendations:</w:t>
      </w:r>
      <w:r w:rsidR="00A307C2">
        <w:rPr>
          <w:sz w:val="28"/>
          <w:szCs w:val="28"/>
        </w:rPr>
        <w:t xml:space="preserve"> </w:t>
      </w:r>
      <w:r w:rsidR="007B3F17">
        <w:rPr>
          <w:sz w:val="28"/>
          <w:szCs w:val="28"/>
        </w:rPr>
        <w:t xml:space="preserve">Data from both ARISTO and DEEPWAVE show that the real time </w:t>
      </w:r>
      <w:proofErr w:type="spellStart"/>
      <w:r w:rsidR="007B3F17">
        <w:rPr>
          <w:sz w:val="28"/>
          <w:szCs w:val="28"/>
        </w:rPr>
        <w:t>Applanix</w:t>
      </w:r>
      <w:proofErr w:type="spellEnd"/>
      <w:r w:rsidR="007B3F17">
        <w:rPr>
          <w:sz w:val="28"/>
          <w:szCs w:val="28"/>
        </w:rPr>
        <w:t xml:space="preserve"> </w:t>
      </w:r>
      <w:r w:rsidR="000440A5">
        <w:rPr>
          <w:sz w:val="28"/>
          <w:szCs w:val="28"/>
        </w:rPr>
        <w:t xml:space="preserve">data </w:t>
      </w:r>
      <w:r w:rsidR="007B3F17">
        <w:rPr>
          <w:sz w:val="28"/>
          <w:szCs w:val="28"/>
        </w:rPr>
        <w:t>compa</w:t>
      </w:r>
      <w:r w:rsidR="00BF6E44">
        <w:rPr>
          <w:sz w:val="28"/>
          <w:szCs w:val="28"/>
        </w:rPr>
        <w:t>re</w:t>
      </w:r>
      <w:r w:rsidR="00FE127D">
        <w:rPr>
          <w:sz w:val="28"/>
          <w:szCs w:val="28"/>
        </w:rPr>
        <w:t xml:space="preserve"> well with the Honeywell IRU</w:t>
      </w:r>
      <w:r w:rsidR="007B3F17">
        <w:rPr>
          <w:sz w:val="28"/>
          <w:szCs w:val="28"/>
        </w:rPr>
        <w:t>s and the GPS systems on the C-130 and GV</w:t>
      </w:r>
      <w:r w:rsidR="00E605F9">
        <w:rPr>
          <w:sz w:val="28"/>
          <w:szCs w:val="28"/>
        </w:rPr>
        <w:t xml:space="preserve"> </w:t>
      </w:r>
      <w:r w:rsidR="00BF6E44">
        <w:rPr>
          <w:sz w:val="28"/>
          <w:szCs w:val="28"/>
        </w:rPr>
        <w:t xml:space="preserve">(For detailed DEEPWAVE analysis see Cooper’s memo, </w:t>
      </w:r>
      <w:r w:rsidR="00BF6E44">
        <w:rPr>
          <w:i/>
          <w:sz w:val="28"/>
          <w:szCs w:val="28"/>
        </w:rPr>
        <w:t xml:space="preserve">First Look at </w:t>
      </w:r>
      <w:proofErr w:type="spellStart"/>
      <w:r w:rsidR="00BF6E44">
        <w:rPr>
          <w:i/>
          <w:sz w:val="28"/>
          <w:szCs w:val="28"/>
        </w:rPr>
        <w:t>Applanix</w:t>
      </w:r>
      <w:proofErr w:type="spellEnd"/>
      <w:r w:rsidR="00BF6E44">
        <w:rPr>
          <w:i/>
          <w:sz w:val="28"/>
          <w:szCs w:val="28"/>
        </w:rPr>
        <w:t xml:space="preserve"> Measurements, </w:t>
      </w:r>
      <w:r w:rsidR="00BF6E44">
        <w:rPr>
          <w:sz w:val="28"/>
          <w:szCs w:val="28"/>
        </w:rPr>
        <w:t xml:space="preserve">8/23/2015.) </w:t>
      </w:r>
      <w:r w:rsidR="00BF415D">
        <w:rPr>
          <w:sz w:val="28"/>
          <w:szCs w:val="28"/>
        </w:rPr>
        <w:t xml:space="preserve">Comparisons between attitude angles (pitch, roll, </w:t>
      </w:r>
      <w:proofErr w:type="gramStart"/>
      <w:r w:rsidR="00BF415D">
        <w:rPr>
          <w:sz w:val="28"/>
          <w:szCs w:val="28"/>
        </w:rPr>
        <w:t>yaw</w:t>
      </w:r>
      <w:proofErr w:type="gramEnd"/>
      <w:r w:rsidR="00BF415D">
        <w:rPr>
          <w:sz w:val="28"/>
          <w:szCs w:val="28"/>
        </w:rPr>
        <w:t>) are very good in the mean and for the most part in the 25 Hz interpolated data</w:t>
      </w:r>
      <w:r w:rsidR="00C2331B">
        <w:rPr>
          <w:sz w:val="28"/>
          <w:szCs w:val="28"/>
        </w:rPr>
        <w:t xml:space="preserve"> with the exception of a few “spikes” of unknown origin</w:t>
      </w:r>
      <w:r w:rsidR="00BF415D">
        <w:rPr>
          <w:sz w:val="28"/>
          <w:szCs w:val="28"/>
        </w:rPr>
        <w:t>. There are offsets between these measurements due primarily to the di</w:t>
      </w:r>
      <w:r w:rsidR="00525355">
        <w:rPr>
          <w:sz w:val="28"/>
          <w:szCs w:val="28"/>
        </w:rPr>
        <w:t xml:space="preserve">fferent locations </w:t>
      </w:r>
      <w:r w:rsidR="00CD1294">
        <w:rPr>
          <w:sz w:val="28"/>
          <w:szCs w:val="28"/>
        </w:rPr>
        <w:t xml:space="preserve">and orientation </w:t>
      </w:r>
      <w:r w:rsidR="00525355">
        <w:rPr>
          <w:sz w:val="28"/>
          <w:szCs w:val="28"/>
        </w:rPr>
        <w:t xml:space="preserve">in the C-130 of the inertial sensors.  </w:t>
      </w:r>
      <w:r w:rsidR="00A320D9">
        <w:rPr>
          <w:sz w:val="28"/>
          <w:szCs w:val="28"/>
        </w:rPr>
        <w:t>The offsets differ somewhat between DEEPWAVE (GV) and ARISTO (C-130)</w:t>
      </w:r>
      <w:r w:rsidR="00C2331B">
        <w:rPr>
          <w:sz w:val="28"/>
          <w:szCs w:val="28"/>
        </w:rPr>
        <w:t xml:space="preserve"> and are nearly </w:t>
      </w:r>
      <w:proofErr w:type="gramStart"/>
      <w:r w:rsidR="00C2331B">
        <w:rPr>
          <w:sz w:val="28"/>
          <w:szCs w:val="28"/>
        </w:rPr>
        <w:t>constant  in</w:t>
      </w:r>
      <w:proofErr w:type="gramEnd"/>
      <w:r w:rsidR="00C2331B">
        <w:rPr>
          <w:sz w:val="28"/>
          <w:szCs w:val="28"/>
        </w:rPr>
        <w:t xml:space="preserve"> the C-130 during the entire flight </w:t>
      </w:r>
      <w:r w:rsidR="00E63A1A">
        <w:rPr>
          <w:sz w:val="28"/>
          <w:szCs w:val="28"/>
        </w:rPr>
        <w:t xml:space="preserve">leading </w:t>
      </w:r>
      <w:r w:rsidR="004266FB">
        <w:rPr>
          <w:sz w:val="28"/>
          <w:szCs w:val="28"/>
        </w:rPr>
        <w:t xml:space="preserve">to </w:t>
      </w:r>
      <w:r w:rsidR="00E63A1A">
        <w:rPr>
          <w:sz w:val="28"/>
          <w:szCs w:val="28"/>
        </w:rPr>
        <w:t>the conclusion that they are due to different locations of the systems in the C-130</w:t>
      </w:r>
      <w:r w:rsidR="006E67AB">
        <w:rPr>
          <w:sz w:val="28"/>
          <w:szCs w:val="28"/>
        </w:rPr>
        <w:t xml:space="preserve">. This offset is not as apparent in the DEEPWAVE data set possibly because the </w:t>
      </w:r>
      <w:proofErr w:type="spellStart"/>
      <w:r w:rsidR="006E67AB">
        <w:rPr>
          <w:sz w:val="28"/>
          <w:szCs w:val="28"/>
        </w:rPr>
        <w:t>Applanix</w:t>
      </w:r>
      <w:proofErr w:type="spellEnd"/>
      <w:r w:rsidR="006E67AB">
        <w:rPr>
          <w:sz w:val="28"/>
          <w:szCs w:val="28"/>
        </w:rPr>
        <w:t xml:space="preserve"> was mounted in the same position as when it was part of GISMOS and the location had been surveyed to an uncertainty of a centimeter or less. On the C-130 the location was determined from aircraft structural drawings and the uncertainty is undetermined but on the order of inches.</w:t>
      </w:r>
    </w:p>
    <w:p w:rsidR="00F3516A" w:rsidRDefault="005C4E38" w:rsidP="00984C89">
      <w:pPr>
        <w:rPr>
          <w:sz w:val="28"/>
          <w:szCs w:val="28"/>
        </w:rPr>
      </w:pPr>
      <w:r>
        <w:rPr>
          <w:sz w:val="28"/>
          <w:szCs w:val="28"/>
        </w:rPr>
        <w:t>This report only considers</w:t>
      </w:r>
      <w:r w:rsidR="009F760C">
        <w:rPr>
          <w:sz w:val="28"/>
          <w:szCs w:val="28"/>
        </w:rPr>
        <w:t xml:space="preserve"> the comparisons of the inertial and inertial/GPS systems</w:t>
      </w:r>
      <w:r>
        <w:rPr>
          <w:sz w:val="28"/>
          <w:szCs w:val="28"/>
        </w:rPr>
        <w:t xml:space="preserve"> and does not address the other measurements that go into the 3D wind calculations , i.e. dynamic and static pressures, attack and sideslip angles, and to a lesser degree temperature.</w:t>
      </w:r>
      <w:r w:rsidR="0073707E">
        <w:rPr>
          <w:sz w:val="28"/>
          <w:szCs w:val="28"/>
        </w:rPr>
        <w:t xml:space="preserve"> T</w:t>
      </w:r>
      <w:r w:rsidR="004266FB">
        <w:rPr>
          <w:sz w:val="28"/>
          <w:szCs w:val="28"/>
        </w:rPr>
        <w:t xml:space="preserve">he comparisons shown for ARISTO </w:t>
      </w:r>
      <w:r w:rsidR="0073707E">
        <w:rPr>
          <w:sz w:val="28"/>
          <w:szCs w:val="28"/>
        </w:rPr>
        <w:t xml:space="preserve">C-130 </w:t>
      </w:r>
      <w:r w:rsidR="00A23B3E">
        <w:rPr>
          <w:sz w:val="28"/>
          <w:szCs w:val="28"/>
        </w:rPr>
        <w:t xml:space="preserve">show the “INS” measurements PITCH, ROLL, and THDG which are from the primary Honeywell </w:t>
      </w:r>
      <w:proofErr w:type="spellStart"/>
      <w:r w:rsidR="00A23B3E">
        <w:rPr>
          <w:sz w:val="28"/>
          <w:szCs w:val="28"/>
        </w:rPr>
        <w:t>Laseref</w:t>
      </w:r>
      <w:proofErr w:type="spellEnd"/>
      <w:r w:rsidR="00A23B3E">
        <w:rPr>
          <w:sz w:val="28"/>
          <w:szCs w:val="28"/>
        </w:rPr>
        <w:t xml:space="preserve"> V SM (there are three on the C-130) which is not using a </w:t>
      </w:r>
      <w:proofErr w:type="spellStart"/>
      <w:r w:rsidR="00A23B3E">
        <w:rPr>
          <w:sz w:val="28"/>
          <w:szCs w:val="28"/>
        </w:rPr>
        <w:t>kalman</w:t>
      </w:r>
      <w:proofErr w:type="spellEnd"/>
      <w:r w:rsidR="00A23B3E">
        <w:rPr>
          <w:sz w:val="28"/>
          <w:szCs w:val="28"/>
        </w:rPr>
        <w:t xml:space="preserve"> filter. </w:t>
      </w:r>
      <w:r w:rsidR="007519D1">
        <w:rPr>
          <w:sz w:val="28"/>
          <w:szCs w:val="28"/>
        </w:rPr>
        <w:t xml:space="preserve">(The “primary” refers to the inertial data that is used in the wind calculations.) </w:t>
      </w:r>
      <w:r w:rsidR="0090411D">
        <w:rPr>
          <w:sz w:val="28"/>
          <w:szCs w:val="28"/>
        </w:rPr>
        <w:t xml:space="preserve">Table 1 shows the accuracy specifications supplied by the manufacturers of the different INS/GPS systems. The Honeywell </w:t>
      </w:r>
      <w:proofErr w:type="spellStart"/>
      <w:r w:rsidR="0090411D">
        <w:rPr>
          <w:sz w:val="28"/>
          <w:szCs w:val="28"/>
        </w:rPr>
        <w:t>Laseref</w:t>
      </w:r>
      <w:proofErr w:type="spellEnd"/>
      <w:r w:rsidR="0090411D">
        <w:rPr>
          <w:sz w:val="28"/>
          <w:szCs w:val="28"/>
        </w:rPr>
        <w:t xml:space="preserve"> V SM (SM=special missions)</w:t>
      </w:r>
      <w:r w:rsidR="00201EE1">
        <w:rPr>
          <w:sz w:val="28"/>
          <w:szCs w:val="28"/>
        </w:rPr>
        <w:t xml:space="preserve"> has</w:t>
      </w:r>
      <w:r w:rsidR="0090411D">
        <w:rPr>
          <w:sz w:val="28"/>
          <w:szCs w:val="28"/>
        </w:rPr>
        <w:t xml:space="preserve"> improved accuracy over the non-SM due to “hand selected” and </w:t>
      </w:r>
      <w:r w:rsidR="008E5FF1">
        <w:rPr>
          <w:sz w:val="28"/>
          <w:szCs w:val="28"/>
        </w:rPr>
        <w:t xml:space="preserve">calibrated components, otherwise the IV and V have the same specifications. </w:t>
      </w:r>
    </w:p>
    <w:p w:rsidR="008E5FF1" w:rsidRDefault="008E5FF1" w:rsidP="00984C89">
      <w:pPr>
        <w:rPr>
          <w:sz w:val="28"/>
          <w:szCs w:val="28"/>
        </w:rPr>
      </w:pPr>
    </w:p>
    <w:tbl>
      <w:tblPr>
        <w:tblStyle w:val="TableGrid"/>
        <w:tblW w:w="5000" w:type="pct"/>
        <w:tblLook w:val="04A0"/>
      </w:tblPr>
      <w:tblGrid>
        <w:gridCol w:w="1734"/>
        <w:gridCol w:w="1308"/>
        <w:gridCol w:w="1308"/>
        <w:gridCol w:w="1308"/>
        <w:gridCol w:w="1308"/>
        <w:gridCol w:w="1308"/>
        <w:gridCol w:w="1302"/>
      </w:tblGrid>
      <w:tr w:rsidR="00F25367" w:rsidTr="00A04886">
        <w:trPr>
          <w:trHeight w:val="842"/>
        </w:trPr>
        <w:tc>
          <w:tcPr>
            <w:tcW w:w="905" w:type="pct"/>
          </w:tcPr>
          <w:p w:rsidR="00F25367" w:rsidRDefault="00F25367" w:rsidP="00A04886">
            <w:r>
              <w:t>INS/GPS</w:t>
            </w:r>
          </w:p>
          <w:p w:rsidR="00F25367" w:rsidRDefault="00F25367" w:rsidP="00A04886">
            <w:r>
              <w:t>Parameter</w:t>
            </w:r>
          </w:p>
        </w:tc>
        <w:tc>
          <w:tcPr>
            <w:tcW w:w="683" w:type="pct"/>
          </w:tcPr>
          <w:p w:rsidR="00F25367" w:rsidRDefault="00F25367" w:rsidP="00A04886">
            <w:r>
              <w:t xml:space="preserve">Honeywell </w:t>
            </w:r>
            <w:proofErr w:type="spellStart"/>
            <w:r>
              <w:t>Laseref</w:t>
            </w:r>
            <w:proofErr w:type="spellEnd"/>
            <w:r>
              <w:t xml:space="preserve">  IV GV</w:t>
            </w:r>
          </w:p>
        </w:tc>
        <w:tc>
          <w:tcPr>
            <w:tcW w:w="683" w:type="pct"/>
          </w:tcPr>
          <w:p w:rsidR="00F25367" w:rsidRDefault="00F25367" w:rsidP="00A04886">
            <w:r>
              <w:t xml:space="preserve">Honeywell </w:t>
            </w:r>
            <w:proofErr w:type="spellStart"/>
            <w:r>
              <w:t>Laseref</w:t>
            </w:r>
            <w:proofErr w:type="spellEnd"/>
            <w:r>
              <w:t xml:space="preserve"> V SM C-130</w:t>
            </w:r>
          </w:p>
        </w:tc>
        <w:tc>
          <w:tcPr>
            <w:tcW w:w="683" w:type="pct"/>
          </w:tcPr>
          <w:p w:rsidR="00F25367" w:rsidRDefault="00F25367" w:rsidP="00A04886">
            <w:proofErr w:type="spellStart"/>
            <w:r>
              <w:t>Systron</w:t>
            </w:r>
            <w:proofErr w:type="spellEnd"/>
            <w:r>
              <w:t>-Donner SDN500</w:t>
            </w:r>
          </w:p>
        </w:tc>
        <w:tc>
          <w:tcPr>
            <w:tcW w:w="683" w:type="pct"/>
          </w:tcPr>
          <w:p w:rsidR="00F25367" w:rsidRDefault="00F25367" w:rsidP="00A04886">
            <w:proofErr w:type="spellStart"/>
            <w:r>
              <w:t>Applanix</w:t>
            </w:r>
            <w:proofErr w:type="spellEnd"/>
            <w:r>
              <w:t xml:space="preserve"> 510 RTX</w:t>
            </w:r>
          </w:p>
        </w:tc>
        <w:tc>
          <w:tcPr>
            <w:tcW w:w="683" w:type="pct"/>
          </w:tcPr>
          <w:p w:rsidR="00F25367" w:rsidRDefault="00F25367" w:rsidP="00A04886">
            <w:proofErr w:type="spellStart"/>
            <w:r>
              <w:t>Applanix</w:t>
            </w:r>
            <w:proofErr w:type="spellEnd"/>
            <w:r>
              <w:t xml:space="preserve"> 510</w:t>
            </w:r>
          </w:p>
          <w:p w:rsidR="00F25367" w:rsidRDefault="00F25367" w:rsidP="00A04886">
            <w:r>
              <w:t>Post-Processed</w:t>
            </w:r>
          </w:p>
        </w:tc>
        <w:tc>
          <w:tcPr>
            <w:tcW w:w="683" w:type="pct"/>
          </w:tcPr>
          <w:p w:rsidR="00F25367" w:rsidRDefault="00F25367" w:rsidP="00A04886">
            <w:proofErr w:type="spellStart"/>
            <w:r>
              <w:t>Applanix</w:t>
            </w:r>
            <w:proofErr w:type="spellEnd"/>
            <w:r>
              <w:t xml:space="preserve"> 610</w:t>
            </w:r>
          </w:p>
          <w:p w:rsidR="00F25367" w:rsidRDefault="00F25367" w:rsidP="00A04886">
            <w:r>
              <w:t>Post-Processed</w:t>
            </w:r>
          </w:p>
        </w:tc>
      </w:tr>
      <w:tr w:rsidR="00F25367" w:rsidRPr="00D646E1" w:rsidTr="00A04886">
        <w:trPr>
          <w:trHeight w:val="575"/>
        </w:trPr>
        <w:tc>
          <w:tcPr>
            <w:tcW w:w="905" w:type="pct"/>
          </w:tcPr>
          <w:p w:rsidR="00F25367" w:rsidRDefault="00F25367" w:rsidP="00A04886">
            <w:r>
              <w:t>Pitch, Roll Angle deg</w:t>
            </w:r>
          </w:p>
        </w:tc>
        <w:tc>
          <w:tcPr>
            <w:tcW w:w="683" w:type="pct"/>
          </w:tcPr>
          <w:p w:rsidR="00F25367" w:rsidRPr="00DB5FFE" w:rsidRDefault="00F25367" w:rsidP="00A04886">
            <w:pPr>
              <w:rPr>
                <w:vertAlign w:val="superscript"/>
              </w:rPr>
            </w:pPr>
            <w:r>
              <w:t>0.050</w:t>
            </w:r>
            <w:r>
              <w:rPr>
                <w:vertAlign w:val="superscript"/>
              </w:rPr>
              <w:t>1</w:t>
            </w:r>
          </w:p>
        </w:tc>
        <w:tc>
          <w:tcPr>
            <w:tcW w:w="683" w:type="pct"/>
          </w:tcPr>
          <w:p w:rsidR="00F25367" w:rsidRPr="00DB5FFE" w:rsidRDefault="00F25367" w:rsidP="00A04886">
            <w:pPr>
              <w:rPr>
                <w:vertAlign w:val="superscript"/>
              </w:rPr>
            </w:pPr>
            <w:r>
              <w:t xml:space="preserve">0.025 </w:t>
            </w:r>
            <w:r>
              <w:rPr>
                <w:vertAlign w:val="superscript"/>
              </w:rPr>
              <w:t>1</w:t>
            </w:r>
          </w:p>
        </w:tc>
        <w:tc>
          <w:tcPr>
            <w:tcW w:w="683" w:type="pct"/>
          </w:tcPr>
          <w:p w:rsidR="00F25367" w:rsidRPr="00042598" w:rsidRDefault="00F25367" w:rsidP="00A04886">
            <w:pPr>
              <w:rPr>
                <w:vertAlign w:val="superscript"/>
              </w:rPr>
            </w:pPr>
            <w:r>
              <w:t>0.057</w:t>
            </w:r>
            <w:r>
              <w:rPr>
                <w:vertAlign w:val="superscript"/>
              </w:rPr>
              <w:t>3</w:t>
            </w:r>
          </w:p>
        </w:tc>
        <w:tc>
          <w:tcPr>
            <w:tcW w:w="683" w:type="pct"/>
          </w:tcPr>
          <w:p w:rsidR="00F25367" w:rsidRPr="00D646E1" w:rsidRDefault="00F25367" w:rsidP="00A04886">
            <w:pPr>
              <w:rPr>
                <w:vertAlign w:val="superscript"/>
              </w:rPr>
            </w:pPr>
            <w:r>
              <w:t xml:space="preserve">0.008 </w:t>
            </w:r>
            <w:r>
              <w:rPr>
                <w:vertAlign w:val="superscript"/>
              </w:rPr>
              <w:t>4</w:t>
            </w:r>
          </w:p>
        </w:tc>
        <w:tc>
          <w:tcPr>
            <w:tcW w:w="683" w:type="pct"/>
          </w:tcPr>
          <w:p w:rsidR="00F25367" w:rsidRDefault="00F25367" w:rsidP="00A04886">
            <w:r>
              <w:t>0.005</w:t>
            </w:r>
            <w:r>
              <w:rPr>
                <w:vertAlign w:val="superscript"/>
              </w:rPr>
              <w:t>4</w:t>
            </w:r>
            <w:r>
              <w:t xml:space="preserve"> </w:t>
            </w:r>
          </w:p>
        </w:tc>
        <w:tc>
          <w:tcPr>
            <w:tcW w:w="683" w:type="pct"/>
          </w:tcPr>
          <w:p w:rsidR="00F25367" w:rsidRPr="00D646E1" w:rsidRDefault="00F25367" w:rsidP="00A04886">
            <w:pPr>
              <w:rPr>
                <w:vertAlign w:val="superscript"/>
              </w:rPr>
            </w:pPr>
            <w:r>
              <w:t>0.0025</w:t>
            </w:r>
            <w:r>
              <w:rPr>
                <w:vertAlign w:val="superscript"/>
              </w:rPr>
              <w:t>4</w:t>
            </w:r>
          </w:p>
        </w:tc>
      </w:tr>
      <w:tr w:rsidR="00F25367" w:rsidRPr="00D646E1" w:rsidTr="00A04886">
        <w:trPr>
          <w:trHeight w:val="575"/>
        </w:trPr>
        <w:tc>
          <w:tcPr>
            <w:tcW w:w="905" w:type="pct"/>
          </w:tcPr>
          <w:p w:rsidR="00F25367" w:rsidRDefault="00F25367" w:rsidP="00A04886">
            <w:r>
              <w:t>True Heading deg</w:t>
            </w:r>
          </w:p>
        </w:tc>
        <w:tc>
          <w:tcPr>
            <w:tcW w:w="683" w:type="pct"/>
          </w:tcPr>
          <w:p w:rsidR="00F25367" w:rsidRPr="00DB5FFE" w:rsidRDefault="00F25367" w:rsidP="00A04886">
            <w:pPr>
              <w:rPr>
                <w:vertAlign w:val="superscript"/>
              </w:rPr>
            </w:pPr>
            <w:r>
              <w:t>0.20</w:t>
            </w:r>
            <w:r>
              <w:rPr>
                <w:vertAlign w:val="superscript"/>
              </w:rPr>
              <w:t>1</w:t>
            </w:r>
          </w:p>
        </w:tc>
        <w:tc>
          <w:tcPr>
            <w:tcW w:w="683" w:type="pct"/>
          </w:tcPr>
          <w:p w:rsidR="00F25367" w:rsidRPr="00DB5FFE" w:rsidRDefault="00F25367" w:rsidP="00A04886">
            <w:pPr>
              <w:rPr>
                <w:vertAlign w:val="superscript"/>
              </w:rPr>
            </w:pPr>
            <w:r>
              <w:t>0.05</w:t>
            </w:r>
            <w:r>
              <w:rPr>
                <w:vertAlign w:val="superscript"/>
              </w:rPr>
              <w:t>1</w:t>
            </w:r>
          </w:p>
        </w:tc>
        <w:tc>
          <w:tcPr>
            <w:tcW w:w="683" w:type="pct"/>
          </w:tcPr>
          <w:p w:rsidR="00F25367" w:rsidRPr="00042598" w:rsidRDefault="00F25367" w:rsidP="00A04886">
            <w:pPr>
              <w:rPr>
                <w:vertAlign w:val="superscript"/>
              </w:rPr>
            </w:pPr>
            <w:r>
              <w:t>0.086</w:t>
            </w:r>
            <w:r>
              <w:rPr>
                <w:vertAlign w:val="superscript"/>
              </w:rPr>
              <w:t>3</w:t>
            </w:r>
          </w:p>
        </w:tc>
        <w:tc>
          <w:tcPr>
            <w:tcW w:w="683" w:type="pct"/>
          </w:tcPr>
          <w:p w:rsidR="00F25367" w:rsidRPr="00D646E1" w:rsidRDefault="00F25367" w:rsidP="00A04886">
            <w:pPr>
              <w:rPr>
                <w:vertAlign w:val="superscript"/>
              </w:rPr>
            </w:pPr>
            <w:r>
              <w:t>0.040</w:t>
            </w:r>
            <w:r>
              <w:rPr>
                <w:vertAlign w:val="superscript"/>
              </w:rPr>
              <w:t>4</w:t>
            </w:r>
          </w:p>
        </w:tc>
        <w:tc>
          <w:tcPr>
            <w:tcW w:w="683" w:type="pct"/>
          </w:tcPr>
          <w:p w:rsidR="00F25367" w:rsidRPr="00D646E1" w:rsidRDefault="00F25367" w:rsidP="00A04886">
            <w:pPr>
              <w:rPr>
                <w:vertAlign w:val="superscript"/>
              </w:rPr>
            </w:pPr>
            <w:r>
              <w:t>0.008</w:t>
            </w:r>
            <w:r>
              <w:rPr>
                <w:vertAlign w:val="superscript"/>
              </w:rPr>
              <w:t>4</w:t>
            </w:r>
          </w:p>
        </w:tc>
        <w:tc>
          <w:tcPr>
            <w:tcW w:w="683" w:type="pct"/>
          </w:tcPr>
          <w:p w:rsidR="00F25367" w:rsidRPr="00D646E1" w:rsidRDefault="00F25367" w:rsidP="00A04886">
            <w:pPr>
              <w:rPr>
                <w:vertAlign w:val="superscript"/>
              </w:rPr>
            </w:pPr>
            <w:r>
              <w:t>0.0050</w:t>
            </w:r>
            <w:r>
              <w:rPr>
                <w:vertAlign w:val="superscript"/>
              </w:rPr>
              <w:t>4</w:t>
            </w:r>
          </w:p>
        </w:tc>
      </w:tr>
      <w:tr w:rsidR="00F25367" w:rsidRPr="00D646E1" w:rsidTr="00A04886">
        <w:trPr>
          <w:trHeight w:val="575"/>
        </w:trPr>
        <w:tc>
          <w:tcPr>
            <w:tcW w:w="905" w:type="pct"/>
          </w:tcPr>
          <w:p w:rsidR="00F25367" w:rsidRDefault="00F25367" w:rsidP="00A04886">
            <w:r>
              <w:t>Horizontal Velocity m/sec</w:t>
            </w:r>
          </w:p>
        </w:tc>
        <w:tc>
          <w:tcPr>
            <w:tcW w:w="683" w:type="pct"/>
          </w:tcPr>
          <w:p w:rsidR="00F25367" w:rsidRPr="00DB5FFE" w:rsidRDefault="00F25367" w:rsidP="00A04886">
            <w:pPr>
              <w:rPr>
                <w:vertAlign w:val="superscript"/>
              </w:rPr>
            </w:pPr>
            <w:r>
              <w:t>1.0</w:t>
            </w:r>
            <w:r>
              <w:rPr>
                <w:vertAlign w:val="superscript"/>
              </w:rPr>
              <w:t>1</w:t>
            </w:r>
          </w:p>
        </w:tc>
        <w:tc>
          <w:tcPr>
            <w:tcW w:w="683" w:type="pct"/>
          </w:tcPr>
          <w:p w:rsidR="00F25367" w:rsidRPr="00DB5FFE" w:rsidRDefault="00F25367" w:rsidP="00A04886">
            <w:pPr>
              <w:rPr>
                <w:vertAlign w:val="superscript"/>
              </w:rPr>
            </w:pPr>
            <w:r>
              <w:t>0.5</w:t>
            </w:r>
            <w:r>
              <w:rPr>
                <w:vertAlign w:val="superscript"/>
              </w:rPr>
              <w:t>1</w:t>
            </w:r>
          </w:p>
        </w:tc>
        <w:tc>
          <w:tcPr>
            <w:tcW w:w="683" w:type="pct"/>
          </w:tcPr>
          <w:p w:rsidR="00F25367" w:rsidRPr="00042598" w:rsidRDefault="00F25367" w:rsidP="00A04886">
            <w:pPr>
              <w:rPr>
                <w:vertAlign w:val="superscript"/>
              </w:rPr>
            </w:pPr>
            <w:r>
              <w:t>0.41</w:t>
            </w:r>
            <w:r>
              <w:rPr>
                <w:vertAlign w:val="superscript"/>
              </w:rPr>
              <w:t>3</w:t>
            </w:r>
          </w:p>
        </w:tc>
        <w:tc>
          <w:tcPr>
            <w:tcW w:w="683" w:type="pct"/>
          </w:tcPr>
          <w:p w:rsidR="00F25367" w:rsidRPr="00D646E1" w:rsidRDefault="00F25367" w:rsidP="00A04886">
            <w:pPr>
              <w:rPr>
                <w:vertAlign w:val="superscript"/>
              </w:rPr>
            </w:pPr>
            <w:r>
              <w:t>0.050</w:t>
            </w:r>
            <w:r>
              <w:rPr>
                <w:vertAlign w:val="superscript"/>
              </w:rPr>
              <w:t>4</w:t>
            </w:r>
          </w:p>
        </w:tc>
        <w:tc>
          <w:tcPr>
            <w:tcW w:w="683" w:type="pct"/>
          </w:tcPr>
          <w:p w:rsidR="00F25367" w:rsidRPr="00D646E1" w:rsidRDefault="00F25367" w:rsidP="00A04886">
            <w:pPr>
              <w:rPr>
                <w:vertAlign w:val="superscript"/>
              </w:rPr>
            </w:pPr>
            <w:r>
              <w:t>0.005</w:t>
            </w:r>
            <w:r>
              <w:rPr>
                <w:vertAlign w:val="superscript"/>
              </w:rPr>
              <w:t>4</w:t>
            </w:r>
          </w:p>
        </w:tc>
        <w:tc>
          <w:tcPr>
            <w:tcW w:w="683" w:type="pct"/>
          </w:tcPr>
          <w:p w:rsidR="00F25367" w:rsidRPr="00D646E1" w:rsidRDefault="00F25367" w:rsidP="00A04886">
            <w:pPr>
              <w:rPr>
                <w:vertAlign w:val="superscript"/>
              </w:rPr>
            </w:pPr>
            <w:r>
              <w:t>0.005</w:t>
            </w:r>
            <w:r>
              <w:rPr>
                <w:vertAlign w:val="superscript"/>
              </w:rPr>
              <w:t>4</w:t>
            </w:r>
          </w:p>
        </w:tc>
      </w:tr>
      <w:tr w:rsidR="00F25367" w:rsidTr="00A04886">
        <w:trPr>
          <w:trHeight w:val="575"/>
        </w:trPr>
        <w:tc>
          <w:tcPr>
            <w:tcW w:w="905" w:type="pct"/>
          </w:tcPr>
          <w:p w:rsidR="00F25367" w:rsidRDefault="00F25367" w:rsidP="00A04886">
            <w:r>
              <w:t>Vertical Velocity m/sec</w:t>
            </w:r>
          </w:p>
        </w:tc>
        <w:tc>
          <w:tcPr>
            <w:tcW w:w="683" w:type="pct"/>
          </w:tcPr>
          <w:p w:rsidR="00F25367" w:rsidRPr="00DB5FFE" w:rsidRDefault="00F25367" w:rsidP="00A04886">
            <w:pPr>
              <w:rPr>
                <w:vertAlign w:val="superscript"/>
              </w:rPr>
            </w:pPr>
            <w:r>
              <w:t>0.47</w:t>
            </w:r>
            <w:r>
              <w:rPr>
                <w:vertAlign w:val="superscript"/>
              </w:rPr>
              <w:t>2</w:t>
            </w:r>
          </w:p>
        </w:tc>
        <w:tc>
          <w:tcPr>
            <w:tcW w:w="683" w:type="pct"/>
          </w:tcPr>
          <w:p w:rsidR="00F25367" w:rsidRPr="00DB5FFE" w:rsidRDefault="00F25367" w:rsidP="00A04886">
            <w:pPr>
              <w:rPr>
                <w:vertAlign w:val="superscript"/>
              </w:rPr>
            </w:pPr>
            <w:r>
              <w:t>0.47</w:t>
            </w:r>
            <w:r>
              <w:rPr>
                <w:vertAlign w:val="superscript"/>
              </w:rPr>
              <w:t>2</w:t>
            </w:r>
          </w:p>
        </w:tc>
        <w:tc>
          <w:tcPr>
            <w:tcW w:w="683" w:type="pct"/>
          </w:tcPr>
          <w:p w:rsidR="00F25367" w:rsidRPr="00042598" w:rsidRDefault="00F25367" w:rsidP="00A04886">
            <w:pPr>
              <w:rPr>
                <w:vertAlign w:val="superscript"/>
              </w:rPr>
            </w:pPr>
            <w:r>
              <w:t>0.29</w:t>
            </w:r>
            <w:r>
              <w:rPr>
                <w:vertAlign w:val="superscript"/>
              </w:rPr>
              <w:t>3</w:t>
            </w:r>
          </w:p>
        </w:tc>
        <w:tc>
          <w:tcPr>
            <w:tcW w:w="683" w:type="pct"/>
          </w:tcPr>
          <w:p w:rsidR="00F25367" w:rsidRDefault="00F25367" w:rsidP="00A04886">
            <w:r>
              <w:t>Not specified</w:t>
            </w:r>
          </w:p>
        </w:tc>
        <w:tc>
          <w:tcPr>
            <w:tcW w:w="683" w:type="pct"/>
          </w:tcPr>
          <w:p w:rsidR="00F25367" w:rsidRDefault="00F25367" w:rsidP="00A04886">
            <w:r>
              <w:t>Not specified</w:t>
            </w:r>
          </w:p>
        </w:tc>
        <w:tc>
          <w:tcPr>
            <w:tcW w:w="683" w:type="pct"/>
          </w:tcPr>
          <w:p w:rsidR="00F25367" w:rsidRDefault="00F25367" w:rsidP="00A04886">
            <w:r>
              <w:t>Not specified</w:t>
            </w:r>
          </w:p>
        </w:tc>
      </w:tr>
    </w:tbl>
    <w:p w:rsidR="002B6F95" w:rsidRDefault="002B6F95" w:rsidP="002B6F95">
      <w:r>
        <w:rPr>
          <w:vertAlign w:val="superscript"/>
        </w:rPr>
        <w:t>1</w:t>
      </w:r>
      <w:r>
        <w:t xml:space="preserve"> </w:t>
      </w:r>
      <w:proofErr w:type="spellStart"/>
      <w:r>
        <w:t>1</w:t>
      </w:r>
      <w:proofErr w:type="spellEnd"/>
      <w:r>
        <w:t xml:space="preserve"> sigma accuracy by manufacturer  </w:t>
      </w:r>
      <w:r>
        <w:rPr>
          <w:vertAlign w:val="superscript"/>
        </w:rPr>
        <w:t xml:space="preserve">2 </w:t>
      </w:r>
      <w:proofErr w:type="spellStart"/>
      <w:r>
        <w:t>2</w:t>
      </w:r>
      <w:proofErr w:type="spellEnd"/>
      <w:r>
        <w:t xml:space="preserve"> sigma accuracy by manufacturer </w:t>
      </w:r>
      <w:r>
        <w:rPr>
          <w:vertAlign w:val="superscript"/>
        </w:rPr>
        <w:t xml:space="preserve">3 </w:t>
      </w:r>
      <w:proofErr w:type="spellStart"/>
      <w:r>
        <w:t>3</w:t>
      </w:r>
      <w:proofErr w:type="spellEnd"/>
      <w:r>
        <w:t xml:space="preserve"> sigma error </w:t>
      </w:r>
      <w:proofErr w:type="spellStart"/>
      <w:r>
        <w:t>Systron</w:t>
      </w:r>
      <w:proofErr w:type="spellEnd"/>
      <w:r>
        <w:t>-Donner</w:t>
      </w:r>
    </w:p>
    <w:p w:rsidR="002B6F95" w:rsidRDefault="002B6F95" w:rsidP="002B6F95">
      <w:r>
        <w:rPr>
          <w:vertAlign w:val="superscript"/>
        </w:rPr>
        <w:t>4</w:t>
      </w:r>
      <w:r>
        <w:t xml:space="preserve"> Max RMS </w:t>
      </w:r>
      <w:proofErr w:type="gramStart"/>
      <w:r>
        <w:t>error</w:t>
      </w:r>
      <w:proofErr w:type="gramEnd"/>
      <w:r>
        <w:t xml:space="preserve"> – Absolute Accuracy Specifications, typical performance. </w:t>
      </w:r>
      <w:proofErr w:type="gramStart"/>
      <w:r>
        <w:t>From manufacturer.</w:t>
      </w:r>
      <w:proofErr w:type="gramEnd"/>
    </w:p>
    <w:p w:rsidR="002B6F95" w:rsidRDefault="002B6F95" w:rsidP="002B6F95">
      <w:pPr>
        <w:rPr>
          <w:i/>
          <w:sz w:val="28"/>
          <w:szCs w:val="28"/>
        </w:rPr>
      </w:pPr>
      <w:proofErr w:type="gramStart"/>
      <w:r>
        <w:rPr>
          <w:i/>
          <w:sz w:val="28"/>
          <w:szCs w:val="28"/>
        </w:rPr>
        <w:t>Table 1: Performance specifications from manufacturers.</w:t>
      </w:r>
      <w:proofErr w:type="gramEnd"/>
      <w:r>
        <w:rPr>
          <w:i/>
          <w:sz w:val="28"/>
          <w:szCs w:val="28"/>
        </w:rPr>
        <w:t xml:space="preserve"> </w:t>
      </w:r>
      <w:proofErr w:type="gramStart"/>
      <w:r>
        <w:rPr>
          <w:i/>
          <w:sz w:val="28"/>
          <w:szCs w:val="28"/>
        </w:rPr>
        <w:t xml:space="preserve">The SDN500 (replacement for CMIGITS) and the </w:t>
      </w:r>
      <w:proofErr w:type="spellStart"/>
      <w:r>
        <w:rPr>
          <w:i/>
          <w:sz w:val="28"/>
          <w:szCs w:val="28"/>
        </w:rPr>
        <w:t>Applanix</w:t>
      </w:r>
      <w:proofErr w:type="spellEnd"/>
      <w:r>
        <w:rPr>
          <w:i/>
          <w:sz w:val="28"/>
          <w:szCs w:val="28"/>
        </w:rPr>
        <w:t xml:space="preserve"> use </w:t>
      </w:r>
      <w:proofErr w:type="spellStart"/>
      <w:r>
        <w:rPr>
          <w:i/>
          <w:sz w:val="28"/>
          <w:szCs w:val="28"/>
        </w:rPr>
        <w:t>kalman</w:t>
      </w:r>
      <w:proofErr w:type="spellEnd"/>
      <w:r>
        <w:rPr>
          <w:i/>
          <w:sz w:val="28"/>
          <w:szCs w:val="28"/>
        </w:rPr>
        <w:t xml:space="preserve"> filtering in real-time.</w:t>
      </w:r>
      <w:proofErr w:type="gramEnd"/>
      <w:r>
        <w:rPr>
          <w:i/>
          <w:sz w:val="28"/>
          <w:szCs w:val="28"/>
        </w:rPr>
        <w:t xml:space="preserve"> </w:t>
      </w:r>
      <w:proofErr w:type="spellStart"/>
      <w:r>
        <w:rPr>
          <w:i/>
          <w:sz w:val="28"/>
          <w:szCs w:val="28"/>
        </w:rPr>
        <w:t>Applanix</w:t>
      </w:r>
      <w:proofErr w:type="spellEnd"/>
      <w:r>
        <w:rPr>
          <w:i/>
          <w:sz w:val="28"/>
          <w:szCs w:val="28"/>
        </w:rPr>
        <w:t xml:space="preserve"> has additional post processing software available.</w:t>
      </w:r>
      <w:r w:rsidR="00201EE1">
        <w:rPr>
          <w:i/>
          <w:sz w:val="28"/>
          <w:szCs w:val="28"/>
        </w:rPr>
        <w:t xml:space="preserve"> RTX refers to real-time.</w:t>
      </w:r>
    </w:p>
    <w:p w:rsidR="008E5FF1" w:rsidRDefault="00846077" w:rsidP="002B6F95">
      <w:pPr>
        <w:rPr>
          <w:sz w:val="28"/>
          <w:szCs w:val="28"/>
        </w:rPr>
      </w:pPr>
      <w:r>
        <w:rPr>
          <w:sz w:val="28"/>
          <w:szCs w:val="28"/>
        </w:rPr>
        <w:t>These specifications indicate</w:t>
      </w:r>
      <w:r w:rsidR="00491264">
        <w:rPr>
          <w:sz w:val="28"/>
          <w:szCs w:val="28"/>
        </w:rPr>
        <w:t xml:space="preserve"> that the </w:t>
      </w:r>
      <w:proofErr w:type="spellStart"/>
      <w:r w:rsidR="00491264">
        <w:rPr>
          <w:sz w:val="28"/>
          <w:szCs w:val="28"/>
        </w:rPr>
        <w:t>Applanix</w:t>
      </w:r>
      <w:proofErr w:type="spellEnd"/>
      <w:r w:rsidR="00491264">
        <w:rPr>
          <w:sz w:val="28"/>
          <w:szCs w:val="28"/>
        </w:rPr>
        <w:t xml:space="preserve"> systems with </w:t>
      </w:r>
      <w:proofErr w:type="spellStart"/>
      <w:r w:rsidR="00491264">
        <w:rPr>
          <w:sz w:val="28"/>
          <w:szCs w:val="28"/>
        </w:rPr>
        <w:t>kalman</w:t>
      </w:r>
      <w:proofErr w:type="spellEnd"/>
      <w:r w:rsidR="00491264">
        <w:rPr>
          <w:sz w:val="28"/>
          <w:szCs w:val="28"/>
        </w:rPr>
        <w:t xml:space="preserve"> post-processing are the superior systems. </w:t>
      </w:r>
      <w:r w:rsidR="00201EE1">
        <w:rPr>
          <w:sz w:val="28"/>
          <w:szCs w:val="28"/>
        </w:rPr>
        <w:t xml:space="preserve">(The </w:t>
      </w:r>
      <w:proofErr w:type="spellStart"/>
      <w:r w:rsidR="00201EE1">
        <w:rPr>
          <w:sz w:val="28"/>
          <w:szCs w:val="28"/>
        </w:rPr>
        <w:t>Applanix</w:t>
      </w:r>
      <w:proofErr w:type="spellEnd"/>
      <w:r w:rsidR="00201EE1">
        <w:rPr>
          <w:sz w:val="28"/>
          <w:szCs w:val="28"/>
        </w:rPr>
        <w:t xml:space="preserve"> system currently in use is the 510. The 610 is the latest model available from </w:t>
      </w:r>
      <w:proofErr w:type="spellStart"/>
      <w:r w:rsidR="00201EE1">
        <w:rPr>
          <w:sz w:val="28"/>
          <w:szCs w:val="28"/>
        </w:rPr>
        <w:t>Applanix</w:t>
      </w:r>
      <w:proofErr w:type="spellEnd"/>
      <w:r w:rsidR="00201EE1">
        <w:rPr>
          <w:sz w:val="28"/>
          <w:szCs w:val="28"/>
        </w:rPr>
        <w:t xml:space="preserve">.) </w:t>
      </w:r>
      <w:r w:rsidR="00491264">
        <w:rPr>
          <w:sz w:val="28"/>
          <w:szCs w:val="28"/>
        </w:rPr>
        <w:t>Due to these small numbers</w:t>
      </w:r>
      <w:r>
        <w:rPr>
          <w:sz w:val="28"/>
          <w:szCs w:val="28"/>
        </w:rPr>
        <w:t xml:space="preserve"> (differences and statistics)</w:t>
      </w:r>
      <w:r w:rsidR="00491264">
        <w:rPr>
          <w:sz w:val="28"/>
          <w:szCs w:val="28"/>
        </w:rPr>
        <w:t xml:space="preserve"> it is difficult to resolve differences from the many plots even if one takes into account the offsets owing to location in the aircraft, time offsets between systems, </w:t>
      </w:r>
      <w:r w:rsidR="00445FF7">
        <w:rPr>
          <w:sz w:val="28"/>
          <w:szCs w:val="28"/>
        </w:rPr>
        <w:t xml:space="preserve">filtering delays in the Honeywell INS, interpolation, etc.  A more exhaustive analysis would have to be done and incorporation of the </w:t>
      </w:r>
      <w:proofErr w:type="spellStart"/>
      <w:r w:rsidR="00445FF7">
        <w:rPr>
          <w:sz w:val="28"/>
          <w:szCs w:val="28"/>
        </w:rPr>
        <w:t>Applanix</w:t>
      </w:r>
      <w:proofErr w:type="spellEnd"/>
      <w:r w:rsidR="00445FF7">
        <w:rPr>
          <w:sz w:val="28"/>
          <w:szCs w:val="28"/>
        </w:rPr>
        <w:t xml:space="preserve"> into the primary processing to have the 3D wind analysis.</w:t>
      </w:r>
      <w:r w:rsidR="00201EE1">
        <w:rPr>
          <w:sz w:val="28"/>
          <w:szCs w:val="28"/>
        </w:rPr>
        <w:t xml:space="preserve"> In the implementation of a </w:t>
      </w:r>
      <w:proofErr w:type="spellStart"/>
      <w:r w:rsidR="00201EE1">
        <w:rPr>
          <w:sz w:val="28"/>
          <w:szCs w:val="28"/>
        </w:rPr>
        <w:t>kalman</w:t>
      </w:r>
      <w:proofErr w:type="spellEnd"/>
      <w:r w:rsidR="00201EE1">
        <w:rPr>
          <w:sz w:val="28"/>
          <w:szCs w:val="28"/>
        </w:rPr>
        <w:t xml:space="preserve"> filter time phasing between the GPS and inertial components used is critical. </w:t>
      </w:r>
      <w:r w:rsidR="004266FB">
        <w:rPr>
          <w:sz w:val="28"/>
          <w:szCs w:val="28"/>
        </w:rPr>
        <w:t>In the current nimbus processing the calibrations, time offsets, etc. have been “tuned” or adjusted to the Honeywell INS characteristics and a complimentary filter is used to combine the GPS and INS variables</w:t>
      </w:r>
      <w:r w:rsidR="00C235F0">
        <w:rPr>
          <w:sz w:val="28"/>
          <w:szCs w:val="28"/>
        </w:rPr>
        <w:t xml:space="preserve">. These adjustments, uncertainties and computations are discussed in detail in the draft NCAR Technical Note “Characterization of Uncertainty in the Measurements of Wind from the NSF/NCAR Gulfstream V Research Aircraft”. </w:t>
      </w:r>
      <w:r w:rsidR="00C235F0">
        <w:rPr>
          <w:sz w:val="28"/>
          <w:szCs w:val="28"/>
        </w:rPr>
        <w:lastRenderedPageBreak/>
        <w:t xml:space="preserve">While this refers to the GV similar processing code is used for the C 130 with adjustments and </w:t>
      </w:r>
      <w:proofErr w:type="gramStart"/>
      <w:r w:rsidR="00C235F0">
        <w:rPr>
          <w:sz w:val="28"/>
          <w:szCs w:val="28"/>
        </w:rPr>
        <w:t>tuning  made</w:t>
      </w:r>
      <w:proofErr w:type="gramEnd"/>
      <w:r w:rsidR="00C235F0">
        <w:rPr>
          <w:sz w:val="28"/>
          <w:szCs w:val="28"/>
        </w:rPr>
        <w:t xml:space="preserve"> for the Honeywell INS and the other parameters (e.g., </w:t>
      </w:r>
      <w:proofErr w:type="spellStart"/>
      <w:r w:rsidR="00C235F0">
        <w:rPr>
          <w:sz w:val="28"/>
          <w:szCs w:val="28"/>
        </w:rPr>
        <w:t>radome</w:t>
      </w:r>
      <w:proofErr w:type="spellEnd"/>
      <w:r w:rsidR="00C235F0">
        <w:rPr>
          <w:sz w:val="28"/>
          <w:szCs w:val="28"/>
        </w:rPr>
        <w:t xml:space="preserve">, static pressure, etc.) used to calculate 3D winds. </w:t>
      </w:r>
      <w:r w:rsidR="00B9034E">
        <w:rPr>
          <w:sz w:val="28"/>
          <w:szCs w:val="28"/>
        </w:rPr>
        <w:t xml:space="preserve">Recently Al Cooper has been working on developing a </w:t>
      </w:r>
      <w:proofErr w:type="spellStart"/>
      <w:r w:rsidR="00B9034E">
        <w:rPr>
          <w:sz w:val="28"/>
          <w:szCs w:val="28"/>
        </w:rPr>
        <w:t>Kalman</w:t>
      </w:r>
      <w:proofErr w:type="spellEnd"/>
      <w:r w:rsidR="00B9034E">
        <w:rPr>
          <w:sz w:val="28"/>
          <w:szCs w:val="28"/>
        </w:rPr>
        <w:t xml:space="preserve"> filter using data from the GV and RF15 from DEEPWAVE. This is still a work in progress.</w:t>
      </w:r>
    </w:p>
    <w:p w:rsidR="00846077" w:rsidRDefault="00846077" w:rsidP="002B6F95">
      <w:pPr>
        <w:rPr>
          <w:sz w:val="28"/>
          <w:szCs w:val="28"/>
        </w:rPr>
      </w:pPr>
      <w:r>
        <w:rPr>
          <w:sz w:val="28"/>
          <w:szCs w:val="28"/>
        </w:rPr>
        <w:t xml:space="preserve">For the future the GV and C-130 would benefit from GPS/INS systems that use </w:t>
      </w:r>
      <w:proofErr w:type="spellStart"/>
      <w:r>
        <w:rPr>
          <w:sz w:val="28"/>
          <w:szCs w:val="28"/>
        </w:rPr>
        <w:t>kalman</w:t>
      </w:r>
      <w:proofErr w:type="spellEnd"/>
      <w:r>
        <w:rPr>
          <w:sz w:val="28"/>
          <w:szCs w:val="28"/>
        </w:rPr>
        <w:t xml:space="preserve"> filtering to get the optimum aircraft attitudes and position where pitch and true heading are the most critical for the </w:t>
      </w:r>
      <w:r w:rsidR="00B9034E">
        <w:rPr>
          <w:sz w:val="28"/>
          <w:szCs w:val="28"/>
        </w:rPr>
        <w:t xml:space="preserve">vertical and horizontal </w:t>
      </w:r>
      <w:r>
        <w:rPr>
          <w:sz w:val="28"/>
          <w:szCs w:val="28"/>
        </w:rPr>
        <w:t xml:space="preserve">wind measurements. </w:t>
      </w:r>
      <w:r w:rsidR="008044D8">
        <w:rPr>
          <w:sz w:val="28"/>
          <w:szCs w:val="28"/>
        </w:rPr>
        <w:t xml:space="preserve"> T</w:t>
      </w:r>
      <w:r w:rsidR="00AA78B9">
        <w:rPr>
          <w:sz w:val="28"/>
          <w:szCs w:val="28"/>
        </w:rPr>
        <w:t xml:space="preserve">he RAF should get the best possible aircraft parameters </w:t>
      </w:r>
      <w:proofErr w:type="gramStart"/>
      <w:r w:rsidR="00AA78B9">
        <w:rPr>
          <w:sz w:val="28"/>
          <w:szCs w:val="28"/>
        </w:rPr>
        <w:t>( attitudes</w:t>
      </w:r>
      <w:proofErr w:type="gramEnd"/>
      <w:r w:rsidR="00AA78B9">
        <w:rPr>
          <w:sz w:val="28"/>
          <w:szCs w:val="28"/>
        </w:rPr>
        <w:t xml:space="preserve">, position and speed) these GPS/INS systems can provide and then concentrate on the measurements of the wind relative to the aircraft without having to make adjustments to these systems. </w:t>
      </w:r>
      <w:r w:rsidR="002F082D">
        <w:rPr>
          <w:sz w:val="28"/>
          <w:szCs w:val="28"/>
        </w:rPr>
        <w:t xml:space="preserve">The </w:t>
      </w:r>
      <w:proofErr w:type="spellStart"/>
      <w:r w:rsidR="002F082D">
        <w:rPr>
          <w:sz w:val="28"/>
          <w:szCs w:val="28"/>
        </w:rPr>
        <w:t>Applanix</w:t>
      </w:r>
      <w:proofErr w:type="spellEnd"/>
      <w:r w:rsidR="002F082D">
        <w:rPr>
          <w:sz w:val="28"/>
          <w:szCs w:val="28"/>
        </w:rPr>
        <w:t xml:space="preserve"> systems are used on many research aircraft including several NASA aircraft, the Wyoming King Air, the UND Citation and the CIRPAS Twin Otter and they are very happy with the results.</w:t>
      </w:r>
      <w:r w:rsidR="002A797C">
        <w:rPr>
          <w:sz w:val="28"/>
          <w:szCs w:val="28"/>
        </w:rPr>
        <w:t xml:space="preserve"> To get the most accurate data from the </w:t>
      </w:r>
      <w:proofErr w:type="spellStart"/>
      <w:r w:rsidR="002A797C">
        <w:rPr>
          <w:sz w:val="28"/>
          <w:szCs w:val="28"/>
        </w:rPr>
        <w:t>Applanix</w:t>
      </w:r>
      <w:proofErr w:type="spellEnd"/>
      <w:r w:rsidR="002A797C">
        <w:rPr>
          <w:sz w:val="28"/>
          <w:szCs w:val="28"/>
        </w:rPr>
        <w:t xml:space="preserve"> the RAF would need to invest in the post-processing software at a cost of ~ $22 K for the license with a $2K annual support fee. </w:t>
      </w:r>
    </w:p>
    <w:p w:rsidR="002A797C" w:rsidRDefault="002A797C" w:rsidP="002B6F95">
      <w:pPr>
        <w:rPr>
          <w:sz w:val="28"/>
          <w:szCs w:val="28"/>
        </w:rPr>
      </w:pPr>
      <w:r>
        <w:rPr>
          <w:sz w:val="28"/>
          <w:szCs w:val="28"/>
        </w:rPr>
        <w:t xml:space="preserve">The advantage of a commercial GPS/INS unit with the associated </w:t>
      </w:r>
      <w:proofErr w:type="spellStart"/>
      <w:r>
        <w:rPr>
          <w:sz w:val="28"/>
          <w:szCs w:val="28"/>
        </w:rPr>
        <w:t>Kalman</w:t>
      </w:r>
      <w:proofErr w:type="spellEnd"/>
      <w:r>
        <w:rPr>
          <w:sz w:val="28"/>
          <w:szCs w:val="28"/>
        </w:rPr>
        <w:t xml:space="preserve"> filter processing software over an in-house developed package is the access to ongoing software upgrades and support for both software and hardware</w:t>
      </w:r>
      <w:r w:rsidR="0053747F">
        <w:rPr>
          <w:sz w:val="28"/>
          <w:szCs w:val="28"/>
        </w:rPr>
        <w:t xml:space="preserve"> without having to RAF staff to support a complex software package.  Additionally </w:t>
      </w:r>
      <w:proofErr w:type="spellStart"/>
      <w:r w:rsidR="0053747F">
        <w:rPr>
          <w:sz w:val="28"/>
          <w:szCs w:val="28"/>
        </w:rPr>
        <w:t>Applanix</w:t>
      </w:r>
      <w:proofErr w:type="spellEnd"/>
      <w:r w:rsidR="0053747F">
        <w:rPr>
          <w:sz w:val="28"/>
          <w:szCs w:val="28"/>
        </w:rPr>
        <w:t xml:space="preserve"> has a large user base (not limited to the airborne science community), extensive documentati</w:t>
      </w:r>
      <w:r w:rsidR="00613561">
        <w:rPr>
          <w:sz w:val="28"/>
          <w:szCs w:val="28"/>
        </w:rPr>
        <w:t xml:space="preserve">on on all aspects of the system and the </w:t>
      </w:r>
      <w:proofErr w:type="spellStart"/>
      <w:r w:rsidR="00613561">
        <w:rPr>
          <w:sz w:val="28"/>
          <w:szCs w:val="28"/>
        </w:rPr>
        <w:t>Applanix</w:t>
      </w:r>
      <w:proofErr w:type="spellEnd"/>
      <w:r w:rsidR="00613561">
        <w:rPr>
          <w:sz w:val="28"/>
          <w:szCs w:val="28"/>
        </w:rPr>
        <w:t xml:space="preserve"> post-processing software which can use multiple GPS antennae with L1/</w:t>
      </w:r>
      <w:proofErr w:type="gramStart"/>
      <w:r w:rsidR="00613561">
        <w:rPr>
          <w:sz w:val="28"/>
          <w:szCs w:val="28"/>
        </w:rPr>
        <w:t>L2 ,</w:t>
      </w:r>
      <w:proofErr w:type="gramEnd"/>
      <w:r w:rsidR="00613561">
        <w:rPr>
          <w:sz w:val="28"/>
          <w:szCs w:val="28"/>
        </w:rPr>
        <w:t xml:space="preserve"> DGPS</w:t>
      </w:r>
      <w:r w:rsidR="0053747F">
        <w:rPr>
          <w:sz w:val="28"/>
          <w:szCs w:val="28"/>
        </w:rPr>
        <w:t xml:space="preserve"> </w:t>
      </w:r>
      <w:r w:rsidR="00613561">
        <w:rPr>
          <w:sz w:val="28"/>
          <w:szCs w:val="28"/>
        </w:rPr>
        <w:t>and does not have the time offsets associated with the Honeywell systems that must be accounted for.</w:t>
      </w:r>
    </w:p>
    <w:p w:rsidR="00BB62E1" w:rsidRDefault="00BB62E1" w:rsidP="00110D17">
      <w:pPr>
        <w:rPr>
          <w:sz w:val="28"/>
          <w:szCs w:val="28"/>
        </w:rPr>
      </w:pPr>
      <w:r w:rsidRPr="00BB62E1">
        <w:rPr>
          <w:b/>
          <w:sz w:val="28"/>
          <w:szCs w:val="28"/>
        </w:rPr>
        <w:t>Acknowle</w:t>
      </w:r>
      <w:r w:rsidR="002715BE">
        <w:rPr>
          <w:b/>
          <w:sz w:val="28"/>
          <w:szCs w:val="28"/>
        </w:rPr>
        <w:t>d</w:t>
      </w:r>
      <w:r w:rsidRPr="00BB62E1">
        <w:rPr>
          <w:b/>
          <w:sz w:val="28"/>
          <w:szCs w:val="28"/>
        </w:rPr>
        <w:t>gements:</w:t>
      </w:r>
    </w:p>
    <w:p w:rsidR="00BB62E1" w:rsidRDefault="00BB62E1" w:rsidP="00110D17">
      <w:pPr>
        <w:rPr>
          <w:sz w:val="28"/>
          <w:szCs w:val="28"/>
        </w:rPr>
      </w:pPr>
      <w:r>
        <w:rPr>
          <w:sz w:val="28"/>
          <w:szCs w:val="28"/>
        </w:rPr>
        <w:t>Ta Viet Hung for modifications to the GISMOS configuration and installation in a C-130 rack making the system more compact and compatible with GV and C-130 racks. Ted Russ for SA support in initially bringing up the system after WINDOWS OS updates; Cory Wolf and Ta for in</w:t>
      </w:r>
      <w:r w:rsidR="00BA4602">
        <w:rPr>
          <w:sz w:val="28"/>
          <w:szCs w:val="28"/>
        </w:rPr>
        <w:t>-</w:t>
      </w:r>
      <w:r>
        <w:rPr>
          <w:sz w:val="28"/>
          <w:szCs w:val="28"/>
        </w:rPr>
        <w:t xml:space="preserve">flight monitoring and data downloads; Kelly </w:t>
      </w:r>
      <w:r>
        <w:rPr>
          <w:sz w:val="28"/>
          <w:szCs w:val="28"/>
        </w:rPr>
        <w:lastRenderedPageBreak/>
        <w:t>Schick and Al Cooper for post-project data processing software support</w:t>
      </w:r>
      <w:r w:rsidR="009E0FFF">
        <w:rPr>
          <w:sz w:val="28"/>
          <w:szCs w:val="28"/>
        </w:rPr>
        <w:t xml:space="preserve">, </w:t>
      </w:r>
      <w:r w:rsidR="00615EB8">
        <w:rPr>
          <w:sz w:val="28"/>
          <w:szCs w:val="28"/>
        </w:rPr>
        <w:t xml:space="preserve">Don </w:t>
      </w:r>
      <w:proofErr w:type="spellStart"/>
      <w:r w:rsidR="00615EB8">
        <w:rPr>
          <w:sz w:val="28"/>
          <w:szCs w:val="28"/>
        </w:rPr>
        <w:t>Lenschow</w:t>
      </w:r>
      <w:proofErr w:type="spellEnd"/>
      <w:r w:rsidR="00615EB8">
        <w:rPr>
          <w:sz w:val="28"/>
          <w:szCs w:val="28"/>
        </w:rPr>
        <w:t xml:space="preserve"> for comments on the relevance of variations between INS/GPs systems </w:t>
      </w:r>
      <w:r w:rsidR="009E0FFF">
        <w:rPr>
          <w:sz w:val="28"/>
          <w:szCs w:val="28"/>
        </w:rPr>
        <w:t>and Janine Aquino for the archiving of data and documentation from ARISTO and DEEPWAVE</w:t>
      </w:r>
      <w:r>
        <w:rPr>
          <w:sz w:val="28"/>
          <w:szCs w:val="28"/>
        </w:rPr>
        <w:t xml:space="preserve">. </w:t>
      </w:r>
    </w:p>
    <w:p w:rsidR="005B64A7" w:rsidRPr="00D8627E" w:rsidRDefault="005B64A7" w:rsidP="00110D17">
      <w:pPr>
        <w:rPr>
          <w:sz w:val="28"/>
          <w:szCs w:val="28"/>
        </w:rPr>
      </w:pPr>
      <w:r>
        <w:rPr>
          <w:b/>
          <w:sz w:val="28"/>
          <w:szCs w:val="28"/>
        </w:rPr>
        <w:t>Appendix</w:t>
      </w:r>
      <w:r w:rsidR="005C65B5">
        <w:rPr>
          <w:b/>
          <w:sz w:val="28"/>
          <w:szCs w:val="28"/>
        </w:rPr>
        <w:t xml:space="preserve"> A:</w:t>
      </w:r>
      <w:r w:rsidR="006A60C5">
        <w:rPr>
          <w:b/>
          <w:sz w:val="28"/>
          <w:szCs w:val="28"/>
        </w:rPr>
        <w:t xml:space="preserve"> Installation on C-130 for ARISTO</w:t>
      </w:r>
    </w:p>
    <w:p w:rsidR="005B64A7" w:rsidRDefault="00BA4602" w:rsidP="00110D17">
      <w:pPr>
        <w:rPr>
          <w:b/>
          <w:sz w:val="28"/>
          <w:szCs w:val="28"/>
        </w:rPr>
      </w:pPr>
      <w:r>
        <w:rPr>
          <w:b/>
          <w:noProof/>
          <w:sz w:val="28"/>
          <w:szCs w:val="28"/>
        </w:rPr>
        <w:drawing>
          <wp:inline distT="0" distB="0" distL="0" distR="0">
            <wp:extent cx="5940357" cy="3939702"/>
            <wp:effectExtent l="19050" t="0" r="3243" b="0"/>
            <wp:docPr id="2" name="Picture 1" descr="C130 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30 rack.jpg"/>
                    <pic:cNvPicPr/>
                  </pic:nvPicPr>
                  <pic:blipFill>
                    <a:blip r:embed="rId17" cstate="print"/>
                    <a:stretch>
                      <a:fillRect/>
                    </a:stretch>
                  </pic:blipFill>
                  <pic:spPr>
                    <a:xfrm>
                      <a:off x="0" y="0"/>
                      <a:ext cx="5943600" cy="3941853"/>
                    </a:xfrm>
                    <a:prstGeom prst="rect">
                      <a:avLst/>
                    </a:prstGeom>
                  </pic:spPr>
                </pic:pic>
              </a:graphicData>
            </a:graphic>
          </wp:inline>
        </w:drawing>
      </w:r>
    </w:p>
    <w:p w:rsidR="00D86D3F" w:rsidRPr="00D86D3F" w:rsidRDefault="00D86D3F" w:rsidP="00110D17">
      <w:pPr>
        <w:rPr>
          <w:i/>
          <w:sz w:val="28"/>
          <w:szCs w:val="28"/>
        </w:rPr>
      </w:pPr>
      <w:r w:rsidRPr="00D86D3F">
        <w:rPr>
          <w:i/>
          <w:sz w:val="28"/>
          <w:szCs w:val="28"/>
        </w:rPr>
        <w:t xml:space="preserve">Figure 7: </w:t>
      </w:r>
      <w:r>
        <w:rPr>
          <w:i/>
          <w:sz w:val="28"/>
          <w:szCs w:val="28"/>
        </w:rPr>
        <w:t xml:space="preserve">Photograph of the C-130 rack </w:t>
      </w:r>
      <w:r w:rsidR="009342C5">
        <w:rPr>
          <w:i/>
          <w:sz w:val="28"/>
          <w:szCs w:val="28"/>
        </w:rPr>
        <w:t xml:space="preserve">(looking forward) </w:t>
      </w:r>
      <w:r>
        <w:rPr>
          <w:i/>
          <w:sz w:val="28"/>
          <w:szCs w:val="28"/>
        </w:rPr>
        <w:t xml:space="preserve">containing the POSAV control </w:t>
      </w:r>
      <w:r w:rsidR="009342C5">
        <w:rPr>
          <w:i/>
          <w:sz w:val="28"/>
          <w:szCs w:val="28"/>
        </w:rPr>
        <w:t xml:space="preserve">unit </w:t>
      </w:r>
      <w:r>
        <w:rPr>
          <w:i/>
          <w:sz w:val="28"/>
          <w:szCs w:val="28"/>
        </w:rPr>
        <w:t>and the laptop. The GPS/IMU is mounted in front of the rack on a metal plate on the floor</w:t>
      </w:r>
      <w:r w:rsidR="00F00CC1">
        <w:rPr>
          <w:i/>
          <w:sz w:val="28"/>
          <w:szCs w:val="28"/>
        </w:rPr>
        <w:t xml:space="preserve"> at FS 458</w:t>
      </w:r>
      <w:r>
        <w:rPr>
          <w:i/>
          <w:sz w:val="28"/>
          <w:szCs w:val="28"/>
        </w:rPr>
        <w:t>.</w:t>
      </w:r>
    </w:p>
    <w:p w:rsidR="00F4522E" w:rsidRDefault="004E27B3" w:rsidP="00110D17">
      <w:pPr>
        <w:rPr>
          <w:noProof/>
          <w:sz w:val="28"/>
          <w:szCs w:val="28"/>
        </w:rPr>
      </w:pPr>
      <w:r>
        <w:rPr>
          <w:noProof/>
          <w:sz w:val="28"/>
          <w:szCs w:val="28"/>
        </w:rPr>
        <w:lastRenderedPageBreak/>
        <w:drawing>
          <wp:inline distT="0" distB="0" distL="0" distR="0">
            <wp:extent cx="5214430" cy="3171217"/>
            <wp:effectExtent l="19050" t="0" r="5270" b="0"/>
            <wp:docPr id="6" name="Picture 4" descr="C130_lever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130_leverArms.jpg"/>
                    <pic:cNvPicPr/>
                  </pic:nvPicPr>
                  <pic:blipFill>
                    <a:blip r:embed="rId18" cstate="print"/>
                    <a:stretch>
                      <a:fillRect/>
                    </a:stretch>
                  </pic:blipFill>
                  <pic:spPr>
                    <a:xfrm>
                      <a:off x="0" y="0"/>
                      <a:ext cx="5217277" cy="3172948"/>
                    </a:xfrm>
                    <a:prstGeom prst="rect">
                      <a:avLst/>
                    </a:prstGeom>
                  </pic:spPr>
                </pic:pic>
              </a:graphicData>
            </a:graphic>
          </wp:inline>
        </w:drawing>
      </w:r>
    </w:p>
    <w:p w:rsidR="004E27B3" w:rsidRPr="00097EAA" w:rsidRDefault="00F00CC1" w:rsidP="00110D17">
      <w:pPr>
        <w:rPr>
          <w:i/>
          <w:sz w:val="28"/>
          <w:szCs w:val="28"/>
        </w:rPr>
      </w:pPr>
      <w:r>
        <w:rPr>
          <w:i/>
          <w:noProof/>
          <w:sz w:val="28"/>
          <w:szCs w:val="28"/>
        </w:rPr>
        <w:t>Figure 8</w:t>
      </w:r>
      <w:r w:rsidR="004E27B3" w:rsidRPr="00097EAA">
        <w:rPr>
          <w:i/>
          <w:noProof/>
          <w:sz w:val="28"/>
          <w:szCs w:val="28"/>
        </w:rPr>
        <w:t>: Example of lever arms on C-130 installation.</w:t>
      </w:r>
      <w:r w:rsidR="004A7C4E">
        <w:rPr>
          <w:i/>
          <w:noProof/>
          <w:sz w:val="28"/>
          <w:szCs w:val="28"/>
        </w:rPr>
        <w:t xml:space="preserve"> These must be entered into the POSAV control software for a project.</w:t>
      </w:r>
    </w:p>
    <w:p w:rsidR="004E27B3" w:rsidRPr="004E27B3" w:rsidRDefault="004E27B3" w:rsidP="00110D17">
      <w:pPr>
        <w:rPr>
          <w:sz w:val="28"/>
          <w:szCs w:val="28"/>
        </w:rPr>
      </w:pPr>
    </w:p>
    <w:p w:rsidR="00A50873" w:rsidRPr="00A50873" w:rsidRDefault="00A50873" w:rsidP="00110D17">
      <w:pPr>
        <w:rPr>
          <w:sz w:val="28"/>
          <w:szCs w:val="28"/>
        </w:rPr>
      </w:pPr>
    </w:p>
    <w:p w:rsidR="00060702" w:rsidRDefault="001E2F75" w:rsidP="00110D17">
      <w:pPr>
        <w:rPr>
          <w:b/>
          <w:sz w:val="28"/>
          <w:szCs w:val="28"/>
        </w:rPr>
      </w:pPr>
      <w:r>
        <w:rPr>
          <w:b/>
          <w:sz w:val="28"/>
          <w:szCs w:val="28"/>
        </w:rPr>
        <w:t xml:space="preserve">Appendix B: </w:t>
      </w:r>
      <w:proofErr w:type="spellStart"/>
      <w:r>
        <w:rPr>
          <w:b/>
          <w:sz w:val="28"/>
          <w:szCs w:val="28"/>
        </w:rPr>
        <w:t>Applanix</w:t>
      </w:r>
      <w:proofErr w:type="spellEnd"/>
      <w:r>
        <w:rPr>
          <w:b/>
          <w:sz w:val="28"/>
          <w:szCs w:val="28"/>
        </w:rPr>
        <w:t xml:space="preserve"> Operation O</w:t>
      </w:r>
      <w:r w:rsidR="005C65B5">
        <w:rPr>
          <w:b/>
          <w:sz w:val="28"/>
          <w:szCs w:val="28"/>
        </w:rPr>
        <w:t>nboard C-130 or GV</w:t>
      </w:r>
    </w:p>
    <w:p w:rsidR="005C65B5" w:rsidRPr="005C65B5" w:rsidRDefault="005C65B5" w:rsidP="005C65B5">
      <w:pPr>
        <w:jc w:val="center"/>
        <w:rPr>
          <w:b/>
          <w:sz w:val="32"/>
          <w:szCs w:val="32"/>
        </w:rPr>
      </w:pPr>
      <w:r>
        <w:rPr>
          <w:b/>
          <w:sz w:val="32"/>
          <w:szCs w:val="32"/>
        </w:rPr>
        <w:t xml:space="preserve"> </w:t>
      </w:r>
      <w:proofErr w:type="spellStart"/>
      <w:r>
        <w:rPr>
          <w:b/>
          <w:sz w:val="32"/>
          <w:szCs w:val="32"/>
        </w:rPr>
        <w:t>Applanix</w:t>
      </w:r>
      <w:proofErr w:type="spellEnd"/>
      <w:r>
        <w:rPr>
          <w:b/>
          <w:sz w:val="32"/>
          <w:szCs w:val="32"/>
        </w:rPr>
        <w:t xml:space="preserve"> Operations Checklist</w:t>
      </w:r>
    </w:p>
    <w:p w:rsidR="005C65B5" w:rsidRDefault="005C65B5" w:rsidP="005C65B5"/>
    <w:p w:rsidR="005C65B5" w:rsidRPr="00373E6D" w:rsidRDefault="005C65B5" w:rsidP="005C65B5">
      <w:pPr>
        <w:rPr>
          <w:b/>
          <w:u w:val="single"/>
        </w:rPr>
      </w:pPr>
      <w:r w:rsidRPr="00373E6D">
        <w:rPr>
          <w:b/>
          <w:u w:val="single"/>
        </w:rPr>
        <w:t xml:space="preserve">START-UP </w:t>
      </w:r>
    </w:p>
    <w:p w:rsidR="005C65B5" w:rsidRPr="00373E6D" w:rsidRDefault="005C65B5" w:rsidP="005C65B5">
      <w:pPr>
        <w:pStyle w:val="ListParagraph"/>
        <w:numPr>
          <w:ilvl w:val="0"/>
          <w:numId w:val="1"/>
        </w:numPr>
        <w:rPr>
          <w:sz w:val="28"/>
          <w:szCs w:val="28"/>
        </w:rPr>
      </w:pPr>
      <w:r w:rsidRPr="00373E6D">
        <w:t>P</w:t>
      </w:r>
      <w:r w:rsidR="00ED0A0D">
        <w:rPr>
          <w:sz w:val="28"/>
          <w:szCs w:val="28"/>
        </w:rPr>
        <w:t xml:space="preserve">ower on </w:t>
      </w:r>
      <w:proofErr w:type="spellStart"/>
      <w:r w:rsidR="00ED0A0D">
        <w:rPr>
          <w:sz w:val="28"/>
          <w:szCs w:val="28"/>
        </w:rPr>
        <w:t>Applanix</w:t>
      </w:r>
      <w:proofErr w:type="spellEnd"/>
      <w:r w:rsidR="00ED0A0D">
        <w:rPr>
          <w:sz w:val="28"/>
          <w:szCs w:val="28"/>
        </w:rPr>
        <w:t xml:space="preserve"> at least 2</w:t>
      </w:r>
      <w:r w:rsidRPr="00373E6D">
        <w:rPr>
          <w:sz w:val="28"/>
          <w:szCs w:val="28"/>
        </w:rPr>
        <w:t>0 minutes before flight, if possible.</w:t>
      </w:r>
    </w:p>
    <w:p w:rsidR="005C65B5" w:rsidRPr="00373E6D" w:rsidRDefault="005C65B5" w:rsidP="005C65B5">
      <w:pPr>
        <w:pStyle w:val="ListParagraph"/>
        <w:numPr>
          <w:ilvl w:val="0"/>
          <w:numId w:val="1"/>
        </w:numPr>
        <w:rPr>
          <w:sz w:val="28"/>
          <w:szCs w:val="28"/>
        </w:rPr>
      </w:pPr>
      <w:r>
        <w:rPr>
          <w:sz w:val="28"/>
          <w:szCs w:val="28"/>
        </w:rPr>
        <w:t xml:space="preserve">Power on </w:t>
      </w:r>
      <w:proofErr w:type="spellStart"/>
      <w:r>
        <w:rPr>
          <w:sz w:val="28"/>
          <w:szCs w:val="28"/>
        </w:rPr>
        <w:t>Applanix</w:t>
      </w:r>
      <w:proofErr w:type="spellEnd"/>
      <w:r>
        <w:rPr>
          <w:sz w:val="28"/>
          <w:szCs w:val="28"/>
        </w:rPr>
        <w:t xml:space="preserve"> Panasonic laptop PC </w:t>
      </w:r>
    </w:p>
    <w:p w:rsidR="005C65B5" w:rsidRPr="00373E6D" w:rsidRDefault="005C65B5" w:rsidP="005C65B5">
      <w:pPr>
        <w:pStyle w:val="ListParagraph"/>
        <w:numPr>
          <w:ilvl w:val="0"/>
          <w:numId w:val="1"/>
        </w:numPr>
        <w:rPr>
          <w:sz w:val="28"/>
          <w:szCs w:val="28"/>
        </w:rPr>
      </w:pPr>
      <w:r w:rsidRPr="00373E6D">
        <w:rPr>
          <w:sz w:val="28"/>
          <w:szCs w:val="28"/>
        </w:rPr>
        <w:t xml:space="preserve">Click POS-AV </w:t>
      </w:r>
      <w:r>
        <w:rPr>
          <w:sz w:val="28"/>
          <w:szCs w:val="28"/>
        </w:rPr>
        <w:t xml:space="preserve">5.2 </w:t>
      </w:r>
      <w:r w:rsidRPr="00373E6D">
        <w:rPr>
          <w:sz w:val="28"/>
          <w:szCs w:val="28"/>
        </w:rPr>
        <w:t>icon (lower left)</w:t>
      </w:r>
      <w:r>
        <w:rPr>
          <w:sz w:val="28"/>
          <w:szCs w:val="28"/>
        </w:rPr>
        <w:t xml:space="preserve"> on PC</w:t>
      </w:r>
    </w:p>
    <w:p w:rsidR="005C65B5" w:rsidRPr="00373E6D" w:rsidRDefault="005C65B5" w:rsidP="005C65B5">
      <w:pPr>
        <w:pStyle w:val="ListParagraph"/>
        <w:numPr>
          <w:ilvl w:val="0"/>
          <w:numId w:val="1"/>
        </w:numPr>
        <w:rPr>
          <w:sz w:val="28"/>
          <w:szCs w:val="28"/>
        </w:rPr>
      </w:pPr>
      <w:r>
        <w:rPr>
          <w:sz w:val="28"/>
          <w:szCs w:val="28"/>
        </w:rPr>
        <w:t xml:space="preserve">Wait </w:t>
      </w:r>
      <w:r w:rsidRPr="00373E6D">
        <w:rPr>
          <w:sz w:val="28"/>
          <w:szCs w:val="28"/>
        </w:rPr>
        <w:t>to see address 128.46.118.136 in the window that indicates LAN Ethernet is active</w:t>
      </w:r>
    </w:p>
    <w:p w:rsidR="005C65B5" w:rsidRPr="00373E6D" w:rsidRDefault="005C65B5" w:rsidP="005C65B5">
      <w:pPr>
        <w:pStyle w:val="ListParagraph"/>
        <w:numPr>
          <w:ilvl w:val="0"/>
          <w:numId w:val="1"/>
        </w:numPr>
        <w:rPr>
          <w:sz w:val="28"/>
          <w:szCs w:val="28"/>
        </w:rPr>
      </w:pPr>
      <w:r w:rsidRPr="00373E6D">
        <w:rPr>
          <w:sz w:val="28"/>
          <w:szCs w:val="28"/>
        </w:rPr>
        <w:t>Click connect (green plug icon at top) - standby icon should turn red</w:t>
      </w:r>
      <w:r>
        <w:rPr>
          <w:sz w:val="28"/>
          <w:szCs w:val="28"/>
        </w:rPr>
        <w:t xml:space="preserve"> (</w:t>
      </w:r>
      <w:r w:rsidRPr="00023930">
        <w:rPr>
          <w:i/>
          <w:sz w:val="28"/>
          <w:szCs w:val="28"/>
        </w:rPr>
        <w:t>If there is an error “cannot connect”, see network troubleshooting below</w:t>
      </w:r>
      <w:r>
        <w:rPr>
          <w:sz w:val="28"/>
          <w:szCs w:val="28"/>
        </w:rPr>
        <w:t>)</w:t>
      </w:r>
    </w:p>
    <w:p w:rsidR="005C65B5" w:rsidRPr="00373E6D" w:rsidRDefault="005C65B5" w:rsidP="005C65B5">
      <w:pPr>
        <w:pStyle w:val="ListParagraph"/>
        <w:numPr>
          <w:ilvl w:val="0"/>
          <w:numId w:val="1"/>
        </w:numPr>
        <w:rPr>
          <w:sz w:val="28"/>
          <w:szCs w:val="28"/>
        </w:rPr>
      </w:pPr>
      <w:r w:rsidRPr="00373E6D">
        <w:rPr>
          <w:sz w:val="28"/>
          <w:szCs w:val="28"/>
        </w:rPr>
        <w:t xml:space="preserve">POSAV error : logging device error =&gt; OK </w:t>
      </w:r>
      <w:r>
        <w:rPr>
          <w:sz w:val="28"/>
          <w:szCs w:val="28"/>
        </w:rPr>
        <w:t xml:space="preserve"> </w:t>
      </w:r>
      <w:r w:rsidRPr="00373E6D">
        <w:rPr>
          <w:i/>
          <w:sz w:val="28"/>
          <w:szCs w:val="28"/>
        </w:rPr>
        <w:t>(Note: logging sho</w:t>
      </w:r>
      <w:r>
        <w:rPr>
          <w:i/>
          <w:sz w:val="28"/>
          <w:szCs w:val="28"/>
        </w:rPr>
        <w:t xml:space="preserve">uld not be started until the C-130 </w:t>
      </w:r>
      <w:r w:rsidRPr="00373E6D">
        <w:rPr>
          <w:i/>
          <w:sz w:val="28"/>
          <w:szCs w:val="28"/>
        </w:rPr>
        <w:t>is near door closed and take off)</w:t>
      </w:r>
    </w:p>
    <w:p w:rsidR="005C65B5" w:rsidRPr="00373E6D" w:rsidRDefault="005C65B5" w:rsidP="005C65B5">
      <w:pPr>
        <w:pStyle w:val="ListParagraph"/>
        <w:numPr>
          <w:ilvl w:val="0"/>
          <w:numId w:val="1"/>
        </w:numPr>
        <w:rPr>
          <w:sz w:val="28"/>
          <w:szCs w:val="28"/>
        </w:rPr>
      </w:pPr>
      <w:r>
        <w:rPr>
          <w:sz w:val="28"/>
          <w:szCs w:val="28"/>
        </w:rPr>
        <w:lastRenderedPageBreak/>
        <w:t xml:space="preserve">Pull-down menu </w:t>
      </w:r>
      <w:r w:rsidRPr="00373E6D">
        <w:rPr>
          <w:sz w:val="28"/>
          <w:szCs w:val="28"/>
        </w:rPr>
        <w:t>Logging =&gt; Ethernet logging =&gt; Secondary tab (log file will show “Default2”) =&gt;     Browse</w:t>
      </w:r>
    </w:p>
    <w:p w:rsidR="005C65B5" w:rsidRPr="00373E6D" w:rsidRDefault="005C65B5" w:rsidP="005C65B5">
      <w:pPr>
        <w:pStyle w:val="ListParagraph"/>
        <w:numPr>
          <w:ilvl w:val="0"/>
          <w:numId w:val="1"/>
        </w:numPr>
        <w:rPr>
          <w:sz w:val="28"/>
          <w:szCs w:val="28"/>
        </w:rPr>
      </w:pPr>
      <w:r>
        <w:rPr>
          <w:sz w:val="28"/>
          <w:szCs w:val="28"/>
        </w:rPr>
        <w:t xml:space="preserve">Click on </w:t>
      </w:r>
      <w:r w:rsidRPr="00373E6D">
        <w:rPr>
          <w:sz w:val="28"/>
          <w:szCs w:val="28"/>
        </w:rPr>
        <w:t xml:space="preserve">folder; type in file name: </w:t>
      </w:r>
      <w:proofErr w:type="spellStart"/>
      <w:r>
        <w:rPr>
          <w:sz w:val="28"/>
          <w:szCs w:val="28"/>
        </w:rPr>
        <w:t>ARISTOxxxx</w:t>
      </w:r>
      <w:proofErr w:type="spellEnd"/>
      <w:r>
        <w:rPr>
          <w:sz w:val="28"/>
          <w:szCs w:val="28"/>
        </w:rPr>
        <w:t xml:space="preserve"> </w:t>
      </w:r>
      <w:r w:rsidRPr="00373E6D">
        <w:rPr>
          <w:sz w:val="28"/>
          <w:szCs w:val="28"/>
        </w:rPr>
        <w:t xml:space="preserve">(the </w:t>
      </w:r>
      <w:proofErr w:type="spellStart"/>
      <w:r w:rsidRPr="00373E6D">
        <w:rPr>
          <w:sz w:val="28"/>
          <w:szCs w:val="28"/>
        </w:rPr>
        <w:t>xxxx</w:t>
      </w:r>
      <w:proofErr w:type="spellEnd"/>
      <w:r w:rsidRPr="00373E6D">
        <w:rPr>
          <w:sz w:val="28"/>
          <w:szCs w:val="28"/>
        </w:rPr>
        <w:t xml:space="preserve"> represents flight type and number, e.g., TF, FF, RF 01, </w:t>
      </w:r>
      <w:proofErr w:type="gramStart"/>
      <w:r w:rsidRPr="00373E6D">
        <w:rPr>
          <w:sz w:val="28"/>
          <w:szCs w:val="28"/>
        </w:rPr>
        <w:t>02, ….)</w:t>
      </w:r>
      <w:proofErr w:type="gramEnd"/>
    </w:p>
    <w:p w:rsidR="005C65B5" w:rsidRDefault="005C65B5" w:rsidP="005C65B5">
      <w:pPr>
        <w:pStyle w:val="ListParagraph"/>
        <w:numPr>
          <w:ilvl w:val="0"/>
          <w:numId w:val="1"/>
        </w:numPr>
        <w:rPr>
          <w:sz w:val="28"/>
          <w:szCs w:val="28"/>
        </w:rPr>
      </w:pPr>
      <w:r>
        <w:rPr>
          <w:sz w:val="28"/>
          <w:szCs w:val="28"/>
        </w:rPr>
        <w:t>Verify that the</w:t>
      </w:r>
      <w:r w:rsidRPr="00373E6D">
        <w:rPr>
          <w:sz w:val="28"/>
          <w:szCs w:val="28"/>
        </w:rPr>
        <w:t xml:space="preserve"> append button is </w:t>
      </w:r>
      <w:r>
        <w:rPr>
          <w:sz w:val="28"/>
          <w:szCs w:val="28"/>
        </w:rPr>
        <w:t>checked</w:t>
      </w:r>
    </w:p>
    <w:p w:rsidR="005C65B5" w:rsidRPr="00373E6D" w:rsidRDefault="005C65B5" w:rsidP="005C65B5">
      <w:pPr>
        <w:pStyle w:val="ListParagraph"/>
        <w:numPr>
          <w:ilvl w:val="0"/>
          <w:numId w:val="1"/>
        </w:numPr>
        <w:rPr>
          <w:sz w:val="28"/>
          <w:szCs w:val="28"/>
        </w:rPr>
      </w:pPr>
      <w:r>
        <w:rPr>
          <w:sz w:val="28"/>
          <w:szCs w:val="28"/>
        </w:rPr>
        <w:t xml:space="preserve"> S</w:t>
      </w:r>
      <w:r w:rsidRPr="00373E6D">
        <w:rPr>
          <w:sz w:val="28"/>
          <w:szCs w:val="28"/>
        </w:rPr>
        <w:t xml:space="preserve">tart </w:t>
      </w:r>
      <w:proofErr w:type="gramStart"/>
      <w:r w:rsidRPr="00373E6D">
        <w:rPr>
          <w:sz w:val="28"/>
          <w:szCs w:val="28"/>
        </w:rPr>
        <w:t xml:space="preserve">logging </w:t>
      </w:r>
      <w:r>
        <w:rPr>
          <w:sz w:val="28"/>
          <w:szCs w:val="28"/>
        </w:rPr>
        <w:t xml:space="preserve"> </w:t>
      </w:r>
      <w:r w:rsidRPr="00373E6D">
        <w:rPr>
          <w:sz w:val="28"/>
          <w:szCs w:val="28"/>
        </w:rPr>
        <w:t>(</w:t>
      </w:r>
      <w:proofErr w:type="gramEnd"/>
      <w:r w:rsidRPr="00373E6D">
        <w:rPr>
          <w:sz w:val="28"/>
          <w:szCs w:val="28"/>
        </w:rPr>
        <w:t>should be default 10 Hz)</w:t>
      </w:r>
      <w:r>
        <w:rPr>
          <w:sz w:val="28"/>
          <w:szCs w:val="28"/>
        </w:rPr>
        <w:t xml:space="preserve">. </w:t>
      </w:r>
      <w:r w:rsidRPr="00373E6D">
        <w:rPr>
          <w:sz w:val="28"/>
          <w:szCs w:val="28"/>
        </w:rPr>
        <w:t>POS sec Ethernet logging status window shows that data is logging =&gt; then minimize</w:t>
      </w:r>
    </w:p>
    <w:p w:rsidR="005C65B5" w:rsidRPr="00435A7A" w:rsidRDefault="005C65B5" w:rsidP="005C65B5">
      <w:pPr>
        <w:rPr>
          <w:sz w:val="28"/>
          <w:szCs w:val="28"/>
        </w:rPr>
      </w:pPr>
    </w:p>
    <w:p w:rsidR="005C65B5" w:rsidRPr="00373E6D" w:rsidRDefault="005C65B5" w:rsidP="005C65B5">
      <w:pPr>
        <w:rPr>
          <w:b/>
          <w:sz w:val="28"/>
          <w:szCs w:val="28"/>
          <w:u w:val="single"/>
        </w:rPr>
      </w:pPr>
      <w:r w:rsidRPr="00373E6D">
        <w:rPr>
          <w:b/>
          <w:sz w:val="28"/>
          <w:szCs w:val="28"/>
          <w:u w:val="single"/>
        </w:rPr>
        <w:t>Monitoring</w:t>
      </w:r>
    </w:p>
    <w:p w:rsidR="005C65B5" w:rsidRPr="00373E6D" w:rsidRDefault="005C65B5" w:rsidP="005C65B5">
      <w:pPr>
        <w:pStyle w:val="ListParagraph"/>
        <w:numPr>
          <w:ilvl w:val="0"/>
          <w:numId w:val="2"/>
        </w:numPr>
        <w:rPr>
          <w:sz w:val="28"/>
          <w:szCs w:val="28"/>
        </w:rPr>
      </w:pPr>
      <w:r w:rsidRPr="00373E6D">
        <w:rPr>
          <w:sz w:val="28"/>
          <w:szCs w:val="28"/>
        </w:rPr>
        <w:t>Check installation parameters:</w:t>
      </w:r>
    </w:p>
    <w:p w:rsidR="005C65B5" w:rsidRPr="00373E6D" w:rsidRDefault="005C65B5" w:rsidP="005C65B5">
      <w:pPr>
        <w:pStyle w:val="ListParagraph"/>
        <w:ind w:left="1080" w:firstLine="0"/>
        <w:rPr>
          <w:sz w:val="28"/>
          <w:szCs w:val="28"/>
        </w:rPr>
      </w:pPr>
      <w:r w:rsidRPr="00373E6D">
        <w:rPr>
          <w:sz w:val="28"/>
          <w:szCs w:val="28"/>
        </w:rPr>
        <w:t xml:space="preserve">Settings =&gt; </w:t>
      </w:r>
      <w:proofErr w:type="gramStart"/>
      <w:r w:rsidRPr="00373E6D">
        <w:rPr>
          <w:sz w:val="28"/>
          <w:szCs w:val="28"/>
        </w:rPr>
        <w:t>Installation  =</w:t>
      </w:r>
      <w:proofErr w:type="gramEnd"/>
      <w:r w:rsidRPr="00373E6D">
        <w:rPr>
          <w:sz w:val="28"/>
          <w:szCs w:val="28"/>
        </w:rPr>
        <w:t xml:space="preserve">&gt; Lever arms </w:t>
      </w:r>
    </w:p>
    <w:p w:rsidR="005C65B5" w:rsidRPr="00373E6D" w:rsidRDefault="005C65B5" w:rsidP="005C65B5">
      <w:pPr>
        <w:pStyle w:val="ListParagraph"/>
        <w:numPr>
          <w:ilvl w:val="0"/>
          <w:numId w:val="2"/>
        </w:numPr>
        <w:rPr>
          <w:sz w:val="28"/>
          <w:szCs w:val="28"/>
        </w:rPr>
      </w:pPr>
      <w:r w:rsidRPr="00373E6D">
        <w:rPr>
          <w:sz w:val="28"/>
          <w:szCs w:val="28"/>
        </w:rPr>
        <w:t>Check Reference to IMU Lever arms are what was noted on the diagram</w:t>
      </w:r>
    </w:p>
    <w:p w:rsidR="005C65B5" w:rsidRPr="00373E6D" w:rsidRDefault="005C65B5" w:rsidP="005C65B5">
      <w:pPr>
        <w:pStyle w:val="ListParagraph"/>
        <w:numPr>
          <w:ilvl w:val="0"/>
          <w:numId w:val="2"/>
        </w:numPr>
        <w:rPr>
          <w:sz w:val="28"/>
          <w:szCs w:val="28"/>
        </w:rPr>
      </w:pPr>
      <w:r w:rsidRPr="00373E6D">
        <w:rPr>
          <w:sz w:val="28"/>
          <w:szCs w:val="28"/>
        </w:rPr>
        <w:t>Check Reference to Primary GPS  are</w:t>
      </w:r>
    </w:p>
    <w:p w:rsidR="005C65B5" w:rsidRPr="00373E6D" w:rsidRDefault="005C65B5" w:rsidP="005C65B5">
      <w:pPr>
        <w:pStyle w:val="ListParagraph"/>
        <w:numPr>
          <w:ilvl w:val="1"/>
          <w:numId w:val="2"/>
        </w:numPr>
        <w:rPr>
          <w:sz w:val="28"/>
          <w:szCs w:val="28"/>
        </w:rPr>
      </w:pPr>
      <w:r w:rsidRPr="00373E6D">
        <w:rPr>
          <w:sz w:val="28"/>
          <w:szCs w:val="28"/>
        </w:rPr>
        <w:t>okay</w:t>
      </w:r>
    </w:p>
    <w:p w:rsidR="005C65B5" w:rsidRPr="00373E6D" w:rsidRDefault="005C65B5" w:rsidP="005C65B5">
      <w:pPr>
        <w:pStyle w:val="ListParagraph"/>
        <w:ind w:left="1080" w:firstLine="0"/>
        <w:rPr>
          <w:sz w:val="28"/>
          <w:szCs w:val="28"/>
        </w:rPr>
      </w:pPr>
      <w:r w:rsidRPr="00373E6D">
        <w:rPr>
          <w:sz w:val="28"/>
          <w:szCs w:val="28"/>
        </w:rPr>
        <w:t>Settings =&gt; Installation =&gt; Tags</w:t>
      </w:r>
    </w:p>
    <w:p w:rsidR="005C65B5" w:rsidRPr="00373E6D" w:rsidRDefault="005C65B5" w:rsidP="005C65B5">
      <w:pPr>
        <w:pStyle w:val="ListParagraph"/>
        <w:ind w:left="1080" w:firstLine="0"/>
        <w:rPr>
          <w:sz w:val="28"/>
          <w:szCs w:val="28"/>
        </w:rPr>
      </w:pPr>
      <w:r w:rsidRPr="00373E6D">
        <w:rPr>
          <w:sz w:val="28"/>
          <w:szCs w:val="28"/>
        </w:rPr>
        <w:t xml:space="preserve">Check Time Tag 1 = </w:t>
      </w:r>
      <w:proofErr w:type="spellStart"/>
      <w:r w:rsidRPr="00373E6D">
        <w:rPr>
          <w:sz w:val="28"/>
          <w:szCs w:val="28"/>
        </w:rPr>
        <w:t>GPSTime</w:t>
      </w:r>
      <w:proofErr w:type="spellEnd"/>
      <w:r w:rsidRPr="00373E6D">
        <w:rPr>
          <w:sz w:val="28"/>
          <w:szCs w:val="28"/>
        </w:rPr>
        <w:t xml:space="preserve"> </w:t>
      </w:r>
    </w:p>
    <w:p w:rsidR="005C65B5" w:rsidRPr="00373E6D" w:rsidRDefault="005C65B5" w:rsidP="005C65B5">
      <w:pPr>
        <w:pStyle w:val="ListParagraph"/>
        <w:ind w:left="1080" w:firstLine="0"/>
        <w:rPr>
          <w:sz w:val="28"/>
          <w:szCs w:val="28"/>
        </w:rPr>
      </w:pPr>
      <w:r w:rsidRPr="00373E6D">
        <w:rPr>
          <w:sz w:val="28"/>
          <w:szCs w:val="28"/>
        </w:rPr>
        <w:t>And also all other time tags are GPS Time</w:t>
      </w:r>
    </w:p>
    <w:p w:rsidR="005C65B5" w:rsidRPr="00373E6D" w:rsidRDefault="005C65B5" w:rsidP="005C65B5">
      <w:pPr>
        <w:pStyle w:val="ListParagraph"/>
        <w:numPr>
          <w:ilvl w:val="1"/>
          <w:numId w:val="2"/>
        </w:numPr>
        <w:rPr>
          <w:sz w:val="28"/>
          <w:szCs w:val="28"/>
        </w:rPr>
      </w:pPr>
      <w:r w:rsidRPr="00373E6D">
        <w:rPr>
          <w:sz w:val="28"/>
          <w:szCs w:val="28"/>
        </w:rPr>
        <w:t>okay</w:t>
      </w:r>
    </w:p>
    <w:p w:rsidR="005C65B5" w:rsidRPr="00373E6D" w:rsidRDefault="005C65B5" w:rsidP="005C65B5">
      <w:pPr>
        <w:pStyle w:val="ListParagraph"/>
        <w:ind w:left="1080" w:firstLine="0"/>
        <w:rPr>
          <w:i/>
          <w:sz w:val="28"/>
          <w:szCs w:val="28"/>
        </w:rPr>
      </w:pPr>
      <w:r w:rsidRPr="00C1794E">
        <w:rPr>
          <w:i/>
          <w:sz w:val="28"/>
          <w:szCs w:val="28"/>
        </w:rPr>
        <w:t xml:space="preserve">(“Accuracy </w:t>
      </w:r>
      <w:proofErr w:type="gramStart"/>
      <w:r w:rsidRPr="00C1794E">
        <w:rPr>
          <w:i/>
          <w:sz w:val="28"/>
          <w:szCs w:val="28"/>
        </w:rPr>
        <w:t>“ displays</w:t>
      </w:r>
      <w:proofErr w:type="gramEnd"/>
      <w:r w:rsidRPr="00C1794E">
        <w:rPr>
          <w:i/>
          <w:sz w:val="28"/>
          <w:szCs w:val="28"/>
        </w:rPr>
        <w:t xml:space="preserve"> for Attitude and Velocity can be ignored)</w:t>
      </w:r>
    </w:p>
    <w:p w:rsidR="005C65B5" w:rsidRPr="00373E6D" w:rsidRDefault="005C65B5" w:rsidP="005C65B5">
      <w:pPr>
        <w:pStyle w:val="ListParagraph"/>
        <w:numPr>
          <w:ilvl w:val="0"/>
          <w:numId w:val="2"/>
        </w:numPr>
        <w:rPr>
          <w:sz w:val="28"/>
          <w:szCs w:val="28"/>
        </w:rPr>
      </w:pPr>
      <w:r w:rsidRPr="00373E6D">
        <w:rPr>
          <w:sz w:val="28"/>
          <w:szCs w:val="28"/>
        </w:rPr>
        <w:t xml:space="preserve">IMU status: </w:t>
      </w:r>
      <w:r>
        <w:rPr>
          <w:sz w:val="28"/>
          <w:szCs w:val="28"/>
        </w:rPr>
        <w:t xml:space="preserve"> (initially) failure</w:t>
      </w:r>
    </w:p>
    <w:p w:rsidR="005C65B5" w:rsidRPr="009140E4" w:rsidRDefault="005C65B5" w:rsidP="005C65B5">
      <w:pPr>
        <w:ind w:left="720"/>
        <w:rPr>
          <w:sz w:val="28"/>
          <w:szCs w:val="28"/>
        </w:rPr>
      </w:pPr>
      <w:r>
        <w:rPr>
          <w:sz w:val="28"/>
          <w:szCs w:val="28"/>
        </w:rPr>
        <w:t xml:space="preserve">    </w:t>
      </w:r>
      <w:r w:rsidRPr="009140E4">
        <w:rPr>
          <w:sz w:val="28"/>
          <w:szCs w:val="28"/>
        </w:rPr>
        <w:t xml:space="preserve"> GPS Status:  C/A</w:t>
      </w:r>
    </w:p>
    <w:p w:rsidR="005C65B5" w:rsidRPr="00373E6D" w:rsidRDefault="005C65B5" w:rsidP="005C65B5">
      <w:pPr>
        <w:pStyle w:val="ListParagraph"/>
        <w:ind w:left="1080" w:firstLine="0"/>
        <w:rPr>
          <w:sz w:val="28"/>
          <w:szCs w:val="28"/>
        </w:rPr>
      </w:pPr>
      <w:r w:rsidRPr="00373E6D">
        <w:rPr>
          <w:sz w:val="28"/>
          <w:szCs w:val="28"/>
        </w:rPr>
        <w:t>Write on log sheet the time when GPS status went to C/A</w:t>
      </w:r>
    </w:p>
    <w:p w:rsidR="005C65B5" w:rsidRPr="00373E6D" w:rsidRDefault="005C65B5" w:rsidP="005C65B5">
      <w:pPr>
        <w:pStyle w:val="ListParagraph"/>
        <w:ind w:left="1080" w:firstLine="0"/>
        <w:rPr>
          <w:sz w:val="28"/>
          <w:szCs w:val="28"/>
        </w:rPr>
      </w:pPr>
      <w:r w:rsidRPr="00373E6D">
        <w:rPr>
          <w:sz w:val="28"/>
          <w:szCs w:val="28"/>
        </w:rPr>
        <w:t>View =&gt; GPS data</w:t>
      </w:r>
    </w:p>
    <w:p w:rsidR="005C65B5" w:rsidRPr="00435A7A" w:rsidRDefault="005C65B5" w:rsidP="005C65B5">
      <w:pPr>
        <w:ind w:left="360" w:firstLine="720"/>
        <w:rPr>
          <w:sz w:val="28"/>
          <w:szCs w:val="28"/>
        </w:rPr>
      </w:pPr>
      <w:r w:rsidRPr="00435A7A">
        <w:rPr>
          <w:sz w:val="28"/>
          <w:szCs w:val="28"/>
        </w:rPr>
        <w:t>Verify we have greater than 8 satellites</w:t>
      </w:r>
    </w:p>
    <w:p w:rsidR="005C65B5" w:rsidRPr="00C1794E" w:rsidRDefault="005C65B5" w:rsidP="005C65B5">
      <w:pPr>
        <w:pStyle w:val="ListParagraph"/>
        <w:numPr>
          <w:ilvl w:val="0"/>
          <w:numId w:val="3"/>
        </w:numPr>
        <w:rPr>
          <w:sz w:val="28"/>
          <w:szCs w:val="28"/>
        </w:rPr>
      </w:pPr>
      <w:r w:rsidRPr="00C1794E">
        <w:rPr>
          <w:sz w:val="28"/>
          <w:szCs w:val="28"/>
        </w:rPr>
        <w:t>Note on log sheet the time the SNR for all satellites are &gt; 30 for L1 and &gt; 18 for L2</w:t>
      </w:r>
    </w:p>
    <w:p w:rsidR="005C65B5" w:rsidRPr="00C1794E" w:rsidRDefault="005C65B5" w:rsidP="005C65B5">
      <w:pPr>
        <w:pStyle w:val="ListParagraph"/>
        <w:numPr>
          <w:ilvl w:val="0"/>
          <w:numId w:val="3"/>
        </w:numPr>
        <w:rPr>
          <w:sz w:val="28"/>
          <w:szCs w:val="28"/>
        </w:rPr>
      </w:pPr>
      <w:r w:rsidRPr="00C1794E">
        <w:rPr>
          <w:sz w:val="28"/>
          <w:szCs w:val="28"/>
        </w:rPr>
        <w:t>When Normal operations, IMU stat</w:t>
      </w:r>
      <w:r>
        <w:rPr>
          <w:sz w:val="28"/>
          <w:szCs w:val="28"/>
        </w:rPr>
        <w:t>u</w:t>
      </w:r>
      <w:r w:rsidRPr="00C1794E">
        <w:rPr>
          <w:sz w:val="28"/>
          <w:szCs w:val="28"/>
        </w:rPr>
        <w:t>s goes from failure to OK</w:t>
      </w:r>
      <w:r>
        <w:rPr>
          <w:sz w:val="28"/>
          <w:szCs w:val="28"/>
        </w:rPr>
        <w:t xml:space="preserve">, </w:t>
      </w:r>
    </w:p>
    <w:p w:rsidR="005C65B5" w:rsidRPr="00C1794E" w:rsidRDefault="005C65B5" w:rsidP="005C65B5">
      <w:pPr>
        <w:pStyle w:val="ListParagraph"/>
        <w:ind w:left="1080" w:firstLine="0"/>
        <w:rPr>
          <w:sz w:val="28"/>
          <w:szCs w:val="28"/>
        </w:rPr>
      </w:pPr>
      <w:r w:rsidRPr="00C1794E">
        <w:rPr>
          <w:sz w:val="28"/>
          <w:szCs w:val="28"/>
        </w:rPr>
        <w:t xml:space="preserve">GPS Status goes from not available </w:t>
      </w:r>
      <w:r>
        <w:rPr>
          <w:sz w:val="28"/>
          <w:szCs w:val="28"/>
        </w:rPr>
        <w:t xml:space="preserve">to C/A (This normally takes 2 minutes, on a bad day </w:t>
      </w:r>
      <w:r w:rsidRPr="00C1794E">
        <w:rPr>
          <w:sz w:val="28"/>
          <w:szCs w:val="28"/>
        </w:rPr>
        <w:t>it could take 15 minutes)</w:t>
      </w:r>
    </w:p>
    <w:p w:rsidR="005C65B5" w:rsidRPr="00C1794E" w:rsidRDefault="005C65B5" w:rsidP="005C65B5">
      <w:pPr>
        <w:pStyle w:val="ListParagraph"/>
        <w:numPr>
          <w:ilvl w:val="0"/>
          <w:numId w:val="4"/>
        </w:numPr>
        <w:rPr>
          <w:sz w:val="28"/>
          <w:szCs w:val="28"/>
        </w:rPr>
      </w:pPr>
      <w:r w:rsidRPr="00C1794E">
        <w:rPr>
          <w:sz w:val="28"/>
          <w:szCs w:val="28"/>
        </w:rPr>
        <w:t>Screen should show green light for Position first, then green light for velocity, then after a long time green light for Attitude, then after an S turn green light for heading</w:t>
      </w:r>
    </w:p>
    <w:p w:rsidR="005C65B5" w:rsidRPr="00C1794E" w:rsidRDefault="005C65B5" w:rsidP="005C65B5">
      <w:pPr>
        <w:pStyle w:val="ListParagraph"/>
        <w:numPr>
          <w:ilvl w:val="0"/>
          <w:numId w:val="4"/>
        </w:numPr>
        <w:rPr>
          <w:sz w:val="28"/>
          <w:szCs w:val="28"/>
        </w:rPr>
      </w:pPr>
      <w:r w:rsidRPr="00C1794E">
        <w:rPr>
          <w:sz w:val="28"/>
          <w:szCs w:val="28"/>
        </w:rPr>
        <w:t>Disregard accuracy settings.</w:t>
      </w:r>
    </w:p>
    <w:p w:rsidR="005C65B5" w:rsidRPr="00435A7A" w:rsidRDefault="005C65B5" w:rsidP="005C65B5">
      <w:pPr>
        <w:rPr>
          <w:sz w:val="28"/>
          <w:szCs w:val="28"/>
        </w:rPr>
      </w:pPr>
    </w:p>
    <w:p w:rsidR="005C65B5" w:rsidRPr="00C1794E" w:rsidRDefault="005C65B5" w:rsidP="005C65B5">
      <w:pPr>
        <w:rPr>
          <w:b/>
          <w:sz w:val="28"/>
          <w:szCs w:val="28"/>
          <w:u w:val="single"/>
        </w:rPr>
      </w:pPr>
      <w:r w:rsidRPr="00C1794E">
        <w:rPr>
          <w:b/>
          <w:sz w:val="28"/>
          <w:szCs w:val="28"/>
          <w:u w:val="single"/>
        </w:rPr>
        <w:t>Shutdown</w:t>
      </w:r>
    </w:p>
    <w:p w:rsidR="005C65B5" w:rsidRPr="00C1794E" w:rsidRDefault="005C65B5" w:rsidP="005C65B5">
      <w:pPr>
        <w:pStyle w:val="ListParagraph"/>
        <w:numPr>
          <w:ilvl w:val="0"/>
          <w:numId w:val="6"/>
        </w:numPr>
        <w:rPr>
          <w:sz w:val="28"/>
          <w:szCs w:val="28"/>
        </w:rPr>
      </w:pPr>
      <w:r>
        <w:rPr>
          <w:sz w:val="28"/>
          <w:szCs w:val="28"/>
        </w:rPr>
        <w:lastRenderedPageBreak/>
        <w:t>Leave POS-AV software running upon landing</w:t>
      </w:r>
    </w:p>
    <w:p w:rsidR="005C65B5" w:rsidRPr="00C1794E" w:rsidRDefault="005C65B5" w:rsidP="005C65B5">
      <w:pPr>
        <w:pStyle w:val="ListParagraph"/>
        <w:numPr>
          <w:ilvl w:val="0"/>
          <w:numId w:val="6"/>
        </w:numPr>
        <w:rPr>
          <w:sz w:val="28"/>
          <w:szCs w:val="28"/>
        </w:rPr>
      </w:pPr>
      <w:r w:rsidRPr="00C1794E">
        <w:rPr>
          <w:sz w:val="28"/>
          <w:szCs w:val="28"/>
        </w:rPr>
        <w:t xml:space="preserve">After plane has stopped, </w:t>
      </w:r>
      <w:r>
        <w:rPr>
          <w:sz w:val="28"/>
          <w:szCs w:val="28"/>
        </w:rPr>
        <w:t>continue logging</w:t>
      </w:r>
      <w:r w:rsidRPr="00C1794E">
        <w:rPr>
          <w:sz w:val="28"/>
          <w:szCs w:val="28"/>
        </w:rPr>
        <w:t xml:space="preserve"> for at least 10 minutes.</w:t>
      </w:r>
    </w:p>
    <w:p w:rsidR="005C65B5" w:rsidRDefault="005C65B5" w:rsidP="005C65B5">
      <w:pPr>
        <w:pStyle w:val="ListParagraph"/>
        <w:numPr>
          <w:ilvl w:val="0"/>
          <w:numId w:val="5"/>
        </w:numPr>
        <w:rPr>
          <w:sz w:val="28"/>
          <w:szCs w:val="28"/>
        </w:rPr>
      </w:pPr>
      <w:r>
        <w:rPr>
          <w:sz w:val="28"/>
          <w:szCs w:val="28"/>
        </w:rPr>
        <w:t>After 10 minutes, stop logging</w:t>
      </w:r>
    </w:p>
    <w:p w:rsidR="005C65B5" w:rsidRPr="00C1794E" w:rsidRDefault="005C65B5" w:rsidP="005C65B5">
      <w:pPr>
        <w:pStyle w:val="ListParagraph"/>
        <w:ind w:left="1080" w:firstLine="0"/>
        <w:rPr>
          <w:sz w:val="28"/>
          <w:szCs w:val="28"/>
        </w:rPr>
      </w:pPr>
      <w:r w:rsidRPr="00C1794E">
        <w:rPr>
          <w:sz w:val="28"/>
          <w:szCs w:val="28"/>
        </w:rPr>
        <w:t xml:space="preserve">Logging =&gt; Ethernet logging =&gt; stop logging </w:t>
      </w:r>
    </w:p>
    <w:p w:rsidR="005C65B5" w:rsidRPr="00435A7A" w:rsidRDefault="005C65B5" w:rsidP="005C65B5">
      <w:pPr>
        <w:pStyle w:val="ListParagraph"/>
        <w:rPr>
          <w:sz w:val="28"/>
          <w:szCs w:val="28"/>
        </w:rPr>
      </w:pPr>
      <w:r>
        <w:rPr>
          <w:sz w:val="28"/>
          <w:szCs w:val="28"/>
        </w:rPr>
        <w:t>C</w:t>
      </w:r>
      <w:r w:rsidRPr="00435A7A">
        <w:rPr>
          <w:sz w:val="28"/>
          <w:szCs w:val="28"/>
        </w:rPr>
        <w:t>lose</w:t>
      </w:r>
      <w:r>
        <w:rPr>
          <w:sz w:val="28"/>
          <w:szCs w:val="28"/>
        </w:rPr>
        <w:t xml:space="preserve"> POS-AV software</w:t>
      </w:r>
    </w:p>
    <w:p w:rsidR="005C65B5" w:rsidRPr="00435A7A" w:rsidRDefault="005C65B5" w:rsidP="005C65B5">
      <w:pPr>
        <w:ind w:left="360" w:firstLine="720"/>
        <w:rPr>
          <w:sz w:val="28"/>
          <w:szCs w:val="28"/>
        </w:rPr>
      </w:pPr>
      <w:r w:rsidRPr="00435A7A">
        <w:rPr>
          <w:sz w:val="28"/>
          <w:szCs w:val="28"/>
        </w:rPr>
        <w:t>File =&gt; exit</w:t>
      </w:r>
    </w:p>
    <w:p w:rsidR="005C65B5" w:rsidRPr="00435A7A" w:rsidRDefault="005C65B5" w:rsidP="005C65B5">
      <w:pPr>
        <w:ind w:left="360" w:firstLine="720"/>
        <w:rPr>
          <w:sz w:val="28"/>
          <w:szCs w:val="28"/>
        </w:rPr>
      </w:pPr>
      <w:r w:rsidRPr="00435A7A">
        <w:rPr>
          <w:sz w:val="28"/>
          <w:szCs w:val="28"/>
        </w:rPr>
        <w:t xml:space="preserve">Message log has changed, would you like to save it? =&gt; </w:t>
      </w:r>
      <w:proofErr w:type="gramStart"/>
      <w:r w:rsidRPr="00435A7A">
        <w:rPr>
          <w:sz w:val="28"/>
          <w:szCs w:val="28"/>
        </w:rPr>
        <w:t>yes</w:t>
      </w:r>
      <w:proofErr w:type="gramEnd"/>
      <w:r w:rsidRPr="00435A7A">
        <w:rPr>
          <w:sz w:val="28"/>
          <w:szCs w:val="28"/>
        </w:rPr>
        <w:t xml:space="preserve"> </w:t>
      </w:r>
    </w:p>
    <w:p w:rsidR="005C65B5" w:rsidRPr="00435A7A" w:rsidRDefault="005C65B5" w:rsidP="005C65B5">
      <w:pPr>
        <w:rPr>
          <w:sz w:val="28"/>
          <w:szCs w:val="28"/>
        </w:rPr>
      </w:pPr>
      <w:r w:rsidRPr="00435A7A">
        <w:rPr>
          <w:sz w:val="28"/>
          <w:szCs w:val="28"/>
        </w:rPr>
        <w:t xml:space="preserve"> </w:t>
      </w:r>
      <w:r>
        <w:rPr>
          <w:sz w:val="28"/>
          <w:szCs w:val="28"/>
        </w:rPr>
        <w:tab/>
      </w:r>
      <w:r>
        <w:rPr>
          <w:sz w:val="28"/>
          <w:szCs w:val="28"/>
        </w:rPr>
        <w:tab/>
      </w:r>
      <w:r w:rsidRPr="00435A7A">
        <w:rPr>
          <w:sz w:val="28"/>
          <w:szCs w:val="28"/>
        </w:rPr>
        <w:t xml:space="preserve"> =&gt; TF/RFXX_log.txt</w:t>
      </w:r>
    </w:p>
    <w:p w:rsidR="005C65B5" w:rsidRPr="00435A7A" w:rsidRDefault="005C65B5" w:rsidP="005C65B5">
      <w:pPr>
        <w:ind w:left="720" w:firstLine="720"/>
        <w:rPr>
          <w:sz w:val="28"/>
          <w:szCs w:val="28"/>
        </w:rPr>
      </w:pPr>
      <w:r w:rsidRPr="00435A7A">
        <w:rPr>
          <w:sz w:val="28"/>
          <w:szCs w:val="28"/>
        </w:rPr>
        <w:t xml:space="preserve">=&gt; </w:t>
      </w:r>
      <w:proofErr w:type="gramStart"/>
      <w:r w:rsidRPr="00435A7A">
        <w:rPr>
          <w:sz w:val="28"/>
          <w:szCs w:val="28"/>
        </w:rPr>
        <w:t>okay</w:t>
      </w:r>
      <w:proofErr w:type="gramEnd"/>
    </w:p>
    <w:p w:rsidR="005C65B5" w:rsidRPr="00C1794E" w:rsidRDefault="005C65B5" w:rsidP="005C65B5">
      <w:pPr>
        <w:pStyle w:val="ListParagraph"/>
        <w:numPr>
          <w:ilvl w:val="0"/>
          <w:numId w:val="7"/>
        </w:numPr>
        <w:rPr>
          <w:sz w:val="28"/>
          <w:szCs w:val="28"/>
        </w:rPr>
      </w:pPr>
      <w:r w:rsidRPr="00C1794E">
        <w:rPr>
          <w:sz w:val="28"/>
          <w:szCs w:val="28"/>
        </w:rPr>
        <w:t>Insert the flash drive in front of CPU</w:t>
      </w:r>
      <w:r>
        <w:rPr>
          <w:sz w:val="28"/>
          <w:szCs w:val="28"/>
        </w:rPr>
        <w:t xml:space="preserve"> </w:t>
      </w:r>
      <w:r>
        <w:rPr>
          <w:b/>
          <w:i/>
          <w:sz w:val="28"/>
          <w:szCs w:val="28"/>
        </w:rPr>
        <w:t>Note: This and the next two steps can be disregarded and the file can be left on the PC for later processing – see note below. However, it should be verified that the file is in the flight folder (for this example, ARISTO) on the PC.</w:t>
      </w:r>
    </w:p>
    <w:p w:rsidR="005C65B5" w:rsidRPr="00C1794E" w:rsidRDefault="005C65B5" w:rsidP="005C65B5">
      <w:pPr>
        <w:pStyle w:val="ListParagraph"/>
        <w:numPr>
          <w:ilvl w:val="0"/>
          <w:numId w:val="7"/>
        </w:numPr>
        <w:rPr>
          <w:sz w:val="28"/>
          <w:szCs w:val="28"/>
        </w:rPr>
      </w:pPr>
      <w:r w:rsidRPr="00C1794E">
        <w:rPr>
          <w:sz w:val="28"/>
          <w:szCs w:val="28"/>
        </w:rPr>
        <w:t xml:space="preserve">Go to </w:t>
      </w:r>
      <w:r>
        <w:rPr>
          <w:sz w:val="28"/>
          <w:szCs w:val="28"/>
        </w:rPr>
        <w:t xml:space="preserve">the </w:t>
      </w:r>
      <w:proofErr w:type="spellStart"/>
      <w:r>
        <w:rPr>
          <w:sz w:val="28"/>
          <w:szCs w:val="28"/>
        </w:rPr>
        <w:t>Applanix</w:t>
      </w:r>
      <w:proofErr w:type="spellEnd"/>
      <w:r>
        <w:rPr>
          <w:sz w:val="28"/>
          <w:szCs w:val="28"/>
        </w:rPr>
        <w:t xml:space="preserve"> folder (tab on the left of screen)</w:t>
      </w:r>
    </w:p>
    <w:p w:rsidR="005C65B5" w:rsidRPr="00C1794E" w:rsidRDefault="005C65B5" w:rsidP="005C65B5">
      <w:pPr>
        <w:pStyle w:val="ListParagraph"/>
        <w:numPr>
          <w:ilvl w:val="0"/>
          <w:numId w:val="7"/>
        </w:numPr>
        <w:rPr>
          <w:sz w:val="28"/>
          <w:szCs w:val="28"/>
        </w:rPr>
      </w:pPr>
      <w:r w:rsidRPr="00C1794E">
        <w:rPr>
          <w:sz w:val="28"/>
          <w:szCs w:val="28"/>
        </w:rPr>
        <w:t xml:space="preserve">Copy </w:t>
      </w:r>
      <w:r>
        <w:rPr>
          <w:sz w:val="28"/>
          <w:szCs w:val="28"/>
        </w:rPr>
        <w:t xml:space="preserve">file </w:t>
      </w:r>
      <w:proofErr w:type="spellStart"/>
      <w:r>
        <w:rPr>
          <w:sz w:val="28"/>
          <w:szCs w:val="28"/>
        </w:rPr>
        <w:t>ARISTO</w:t>
      </w:r>
      <w:r w:rsidRPr="00C1794E">
        <w:rPr>
          <w:sz w:val="28"/>
          <w:szCs w:val="28"/>
        </w:rPr>
        <w:t>xxxx</w:t>
      </w:r>
      <w:proofErr w:type="spellEnd"/>
      <w:r w:rsidRPr="00C1794E">
        <w:rPr>
          <w:sz w:val="28"/>
          <w:szCs w:val="28"/>
        </w:rPr>
        <w:t xml:space="preserve"> </w:t>
      </w:r>
      <w:r>
        <w:rPr>
          <w:sz w:val="28"/>
          <w:szCs w:val="28"/>
        </w:rPr>
        <w:t>and xxxx_log.txt</w:t>
      </w:r>
      <w:r w:rsidRPr="00C1794E">
        <w:rPr>
          <w:sz w:val="28"/>
          <w:szCs w:val="28"/>
        </w:rPr>
        <w:t xml:space="preserve"> to USB drive </w:t>
      </w:r>
    </w:p>
    <w:p w:rsidR="005C65B5" w:rsidRPr="00C1794E" w:rsidRDefault="005C65B5" w:rsidP="005C65B5">
      <w:pPr>
        <w:pStyle w:val="ListParagraph"/>
        <w:numPr>
          <w:ilvl w:val="0"/>
          <w:numId w:val="7"/>
        </w:numPr>
        <w:rPr>
          <w:sz w:val="28"/>
          <w:szCs w:val="28"/>
        </w:rPr>
      </w:pPr>
      <w:r w:rsidRPr="00C1794E">
        <w:rPr>
          <w:sz w:val="28"/>
          <w:szCs w:val="28"/>
        </w:rPr>
        <w:t>Turn off computer</w:t>
      </w:r>
    </w:p>
    <w:p w:rsidR="005C65B5" w:rsidRDefault="005C65B5" w:rsidP="005C65B5">
      <w:pPr>
        <w:pStyle w:val="ListParagraph"/>
        <w:numPr>
          <w:ilvl w:val="0"/>
          <w:numId w:val="7"/>
        </w:numPr>
        <w:rPr>
          <w:sz w:val="28"/>
          <w:szCs w:val="28"/>
        </w:rPr>
      </w:pPr>
      <w:r w:rsidRPr="00C1794E">
        <w:rPr>
          <w:sz w:val="28"/>
          <w:szCs w:val="28"/>
        </w:rPr>
        <w:t xml:space="preserve">Turn off </w:t>
      </w:r>
      <w:proofErr w:type="spellStart"/>
      <w:r w:rsidRPr="00C1794E">
        <w:rPr>
          <w:sz w:val="28"/>
          <w:szCs w:val="28"/>
        </w:rPr>
        <w:t>Applanix</w:t>
      </w:r>
      <w:proofErr w:type="spellEnd"/>
      <w:r w:rsidRPr="00C1794E">
        <w:rPr>
          <w:sz w:val="28"/>
          <w:szCs w:val="28"/>
        </w:rPr>
        <w:t xml:space="preserve"> =&gt; press and hold power button on the front until power button starts blinking. </w:t>
      </w:r>
    </w:p>
    <w:p w:rsidR="005C65B5" w:rsidRPr="00DA454D" w:rsidRDefault="005C65B5" w:rsidP="005C65B5">
      <w:pPr>
        <w:ind w:left="720"/>
        <w:rPr>
          <w:b/>
          <w:i/>
          <w:sz w:val="32"/>
          <w:szCs w:val="32"/>
        </w:rPr>
      </w:pPr>
      <w:r>
        <w:rPr>
          <w:b/>
          <w:i/>
          <w:sz w:val="32"/>
          <w:szCs w:val="32"/>
        </w:rPr>
        <w:t xml:space="preserve">Note: To process the data file after flight use </w:t>
      </w:r>
      <w:proofErr w:type="spellStart"/>
      <w:r>
        <w:rPr>
          <w:b/>
          <w:i/>
          <w:sz w:val="32"/>
          <w:szCs w:val="32"/>
        </w:rPr>
        <w:t>POSPac</w:t>
      </w:r>
      <w:proofErr w:type="spellEnd"/>
      <w:r>
        <w:rPr>
          <w:b/>
          <w:i/>
          <w:sz w:val="32"/>
          <w:szCs w:val="32"/>
        </w:rPr>
        <w:t xml:space="preserve"> MMS 7.1. This program is on the laptop. See instruction for </w:t>
      </w:r>
      <w:proofErr w:type="spellStart"/>
      <w:r>
        <w:rPr>
          <w:b/>
          <w:i/>
          <w:sz w:val="32"/>
          <w:szCs w:val="32"/>
        </w:rPr>
        <w:t>POSPAc</w:t>
      </w:r>
      <w:proofErr w:type="spellEnd"/>
      <w:r>
        <w:rPr>
          <w:b/>
          <w:i/>
          <w:sz w:val="32"/>
          <w:szCs w:val="32"/>
        </w:rPr>
        <w:t xml:space="preserve"> processing.</w:t>
      </w:r>
    </w:p>
    <w:p w:rsidR="005C65B5" w:rsidRDefault="005C65B5" w:rsidP="005C65B5">
      <w:pPr>
        <w:rPr>
          <w:sz w:val="28"/>
          <w:szCs w:val="28"/>
        </w:rPr>
      </w:pPr>
    </w:p>
    <w:p w:rsidR="005C65B5" w:rsidRDefault="005C65B5" w:rsidP="005C65B5">
      <w:pPr>
        <w:rPr>
          <w:b/>
          <w:sz w:val="28"/>
          <w:szCs w:val="28"/>
          <w:u w:val="single"/>
        </w:rPr>
      </w:pPr>
      <w:r>
        <w:rPr>
          <w:b/>
          <w:sz w:val="28"/>
          <w:szCs w:val="28"/>
          <w:u w:val="single"/>
        </w:rPr>
        <w:t>Troubleshooting</w:t>
      </w:r>
    </w:p>
    <w:p w:rsidR="005C65B5" w:rsidRPr="00023930" w:rsidRDefault="005C65B5" w:rsidP="005C65B5">
      <w:pPr>
        <w:pStyle w:val="ListParagraph"/>
        <w:numPr>
          <w:ilvl w:val="0"/>
          <w:numId w:val="8"/>
        </w:numPr>
        <w:rPr>
          <w:b/>
          <w:sz w:val="28"/>
          <w:szCs w:val="28"/>
          <w:u w:val="single"/>
        </w:rPr>
      </w:pPr>
      <w:r>
        <w:rPr>
          <w:sz w:val="28"/>
          <w:szCs w:val="28"/>
        </w:rPr>
        <w:t xml:space="preserve">If the </w:t>
      </w:r>
      <w:proofErr w:type="spellStart"/>
      <w:r>
        <w:rPr>
          <w:sz w:val="28"/>
          <w:szCs w:val="28"/>
        </w:rPr>
        <w:t>Applanix</w:t>
      </w:r>
      <w:proofErr w:type="spellEnd"/>
      <w:r>
        <w:rPr>
          <w:sz w:val="28"/>
          <w:szCs w:val="28"/>
        </w:rPr>
        <w:t xml:space="preserve"> </w:t>
      </w:r>
      <w:proofErr w:type="spellStart"/>
      <w:r>
        <w:rPr>
          <w:sz w:val="28"/>
          <w:szCs w:val="28"/>
        </w:rPr>
        <w:t>POSav</w:t>
      </w:r>
      <w:proofErr w:type="spellEnd"/>
      <w:r>
        <w:rPr>
          <w:sz w:val="28"/>
          <w:szCs w:val="28"/>
        </w:rPr>
        <w:t xml:space="preserve"> unit and the PC are not communicating via the Ethernet crossover cable check settings in the PC. The laptop’s Ethernet adapter (named “Ethernet Crossover”) should have a statically assigned address, a class b subnet mask, and the gateway set, and nothing else. </w:t>
      </w:r>
    </w:p>
    <w:p w:rsidR="005C65B5" w:rsidRDefault="005C65B5" w:rsidP="005C65B5">
      <w:pPr>
        <w:pStyle w:val="ListParagraph"/>
        <w:ind w:left="1080" w:firstLine="0"/>
        <w:rPr>
          <w:sz w:val="28"/>
          <w:szCs w:val="28"/>
        </w:rPr>
      </w:pPr>
      <w:r>
        <w:rPr>
          <w:sz w:val="28"/>
          <w:szCs w:val="28"/>
        </w:rPr>
        <w:t>IP address: 128.46.118.10</w:t>
      </w:r>
    </w:p>
    <w:p w:rsidR="005C65B5" w:rsidRDefault="005C65B5" w:rsidP="005C65B5">
      <w:pPr>
        <w:pStyle w:val="ListParagraph"/>
        <w:ind w:left="1080" w:firstLine="0"/>
        <w:rPr>
          <w:sz w:val="28"/>
          <w:szCs w:val="28"/>
        </w:rPr>
      </w:pPr>
      <w:r>
        <w:rPr>
          <w:sz w:val="28"/>
          <w:szCs w:val="28"/>
        </w:rPr>
        <w:t>Gateway: 128.46.118.1</w:t>
      </w:r>
    </w:p>
    <w:p w:rsidR="005C65B5" w:rsidRDefault="005C65B5" w:rsidP="005C65B5">
      <w:pPr>
        <w:pStyle w:val="ListParagraph"/>
        <w:ind w:left="1080" w:firstLine="0"/>
        <w:rPr>
          <w:sz w:val="28"/>
          <w:szCs w:val="28"/>
        </w:rPr>
      </w:pPr>
      <w:r>
        <w:rPr>
          <w:sz w:val="28"/>
          <w:szCs w:val="28"/>
        </w:rPr>
        <w:t>Subnet: 255.255.0.0</w:t>
      </w:r>
    </w:p>
    <w:p w:rsidR="005C65B5" w:rsidRPr="00023930" w:rsidRDefault="005C65B5" w:rsidP="005C65B5">
      <w:pPr>
        <w:pStyle w:val="ListParagraph"/>
        <w:ind w:left="1080" w:firstLine="0"/>
        <w:rPr>
          <w:b/>
          <w:sz w:val="28"/>
          <w:szCs w:val="28"/>
          <w:u w:val="single"/>
        </w:rPr>
      </w:pPr>
      <w:r>
        <w:rPr>
          <w:sz w:val="28"/>
          <w:szCs w:val="28"/>
        </w:rPr>
        <w:t xml:space="preserve">The POSAV 5.2 software is given the address of the instrument to connect to, so when it is started it should maintain the address previously </w:t>
      </w:r>
      <w:r>
        <w:rPr>
          <w:sz w:val="28"/>
          <w:szCs w:val="28"/>
        </w:rPr>
        <w:lastRenderedPageBreak/>
        <w:t>used, if not: at the top of the POSAV window, in the address window next to “connect” button put in 128.46.118.136.</w:t>
      </w:r>
    </w:p>
    <w:p w:rsidR="005C65B5" w:rsidRDefault="005C65B5" w:rsidP="005C65B5"/>
    <w:p w:rsidR="005C65B5" w:rsidRDefault="005C65B5" w:rsidP="005C65B5"/>
    <w:p w:rsidR="005C65B5" w:rsidRPr="00C1794E" w:rsidRDefault="005C65B5" w:rsidP="005C65B5">
      <w:pPr>
        <w:tabs>
          <w:tab w:val="left" w:pos="3240"/>
        </w:tabs>
      </w:pPr>
      <w:r>
        <w:tab/>
      </w:r>
    </w:p>
    <w:p w:rsidR="005C65B5" w:rsidRDefault="005C65B5" w:rsidP="005C65B5">
      <w:r>
        <w:rPr>
          <w:noProof/>
        </w:rPr>
        <w:drawing>
          <wp:inline distT="0" distB="0" distL="0" distR="0">
            <wp:extent cx="5486400" cy="40778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5486400" cy="4077825"/>
                    </a:xfrm>
                    <a:prstGeom prst="rect">
                      <a:avLst/>
                    </a:prstGeom>
                    <a:noFill/>
                    <a:ln w="9525">
                      <a:noFill/>
                      <a:miter lim="800000"/>
                      <a:headEnd/>
                      <a:tailEnd/>
                    </a:ln>
                  </pic:spPr>
                </pic:pic>
              </a:graphicData>
            </a:graphic>
          </wp:inline>
        </w:drawing>
      </w:r>
    </w:p>
    <w:p w:rsidR="00ED0A0D" w:rsidRPr="00ED0A0D" w:rsidRDefault="00ED0A0D" w:rsidP="005C65B5">
      <w:pPr>
        <w:rPr>
          <w:i/>
          <w:sz w:val="28"/>
          <w:szCs w:val="28"/>
        </w:rPr>
      </w:pPr>
      <w:r w:rsidRPr="00ED0A0D">
        <w:rPr>
          <w:i/>
          <w:sz w:val="28"/>
          <w:szCs w:val="28"/>
        </w:rPr>
        <w:t>Figure 9</w:t>
      </w:r>
      <w:r>
        <w:rPr>
          <w:i/>
          <w:sz w:val="28"/>
          <w:szCs w:val="28"/>
        </w:rPr>
        <w:t xml:space="preserve">: Main </w:t>
      </w:r>
      <w:proofErr w:type="spellStart"/>
      <w:r>
        <w:rPr>
          <w:i/>
          <w:sz w:val="28"/>
          <w:szCs w:val="28"/>
        </w:rPr>
        <w:t>Applanix</w:t>
      </w:r>
      <w:proofErr w:type="spellEnd"/>
      <w:r>
        <w:rPr>
          <w:i/>
          <w:sz w:val="28"/>
          <w:szCs w:val="28"/>
        </w:rPr>
        <w:t xml:space="preserve"> control widow on laptop interface. Tabs on upper left (e.g., File, Settings, etc.) are used to setup and control data logging, view lever arms, messages, etc.</w:t>
      </w:r>
    </w:p>
    <w:p w:rsidR="005C65B5" w:rsidRDefault="005C65B5" w:rsidP="005C65B5"/>
    <w:p w:rsidR="005C65B5" w:rsidRDefault="005C65B5" w:rsidP="005C65B5"/>
    <w:p w:rsidR="005C65B5" w:rsidRDefault="005C65B5" w:rsidP="005C65B5">
      <w:r>
        <w:rPr>
          <w:noProof/>
        </w:rPr>
        <w:lastRenderedPageBreak/>
        <w:drawing>
          <wp:inline distT="0" distB="0" distL="0" distR="0">
            <wp:extent cx="3848100" cy="1933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3848100" cy="1933575"/>
                    </a:xfrm>
                    <a:prstGeom prst="rect">
                      <a:avLst/>
                    </a:prstGeom>
                    <a:noFill/>
                    <a:ln w="9525">
                      <a:noFill/>
                      <a:miter lim="800000"/>
                      <a:headEnd/>
                      <a:tailEnd/>
                    </a:ln>
                  </pic:spPr>
                </pic:pic>
              </a:graphicData>
            </a:graphic>
          </wp:inline>
        </w:drawing>
      </w:r>
    </w:p>
    <w:p w:rsidR="00097EAA" w:rsidRDefault="005B07D3" w:rsidP="00097EAA">
      <w:pPr>
        <w:rPr>
          <w:i/>
          <w:sz w:val="28"/>
          <w:szCs w:val="28"/>
        </w:rPr>
      </w:pPr>
      <w:r w:rsidRPr="00856B2E">
        <w:rPr>
          <w:i/>
          <w:sz w:val="28"/>
          <w:szCs w:val="28"/>
        </w:rPr>
        <w:t>Figure 10</w:t>
      </w:r>
      <w:r w:rsidR="00097EAA">
        <w:rPr>
          <w:b/>
          <w:i/>
          <w:sz w:val="28"/>
          <w:szCs w:val="28"/>
        </w:rPr>
        <w:t xml:space="preserve">: </w:t>
      </w:r>
      <w:proofErr w:type="spellStart"/>
      <w:r w:rsidR="00097EAA" w:rsidRPr="00097EAA">
        <w:rPr>
          <w:i/>
          <w:sz w:val="28"/>
          <w:szCs w:val="28"/>
        </w:rPr>
        <w:t>Applanix</w:t>
      </w:r>
      <w:proofErr w:type="spellEnd"/>
      <w:r w:rsidR="00097EAA" w:rsidRPr="00097EAA">
        <w:rPr>
          <w:i/>
          <w:sz w:val="28"/>
          <w:szCs w:val="28"/>
        </w:rPr>
        <w:t xml:space="preserve"> Controller </w:t>
      </w:r>
      <w:r w:rsidR="00097EAA">
        <w:rPr>
          <w:i/>
          <w:sz w:val="28"/>
          <w:szCs w:val="28"/>
        </w:rPr>
        <w:t xml:space="preserve">(PCS) </w:t>
      </w:r>
      <w:r w:rsidR="00097EAA" w:rsidRPr="00097EAA">
        <w:rPr>
          <w:i/>
          <w:sz w:val="28"/>
          <w:szCs w:val="28"/>
        </w:rPr>
        <w:t>Front Panel Switches and Indicators</w:t>
      </w:r>
      <w:r w:rsidR="00097EAA">
        <w:rPr>
          <w:i/>
          <w:sz w:val="28"/>
          <w:szCs w:val="28"/>
        </w:rPr>
        <w:t>. The horizontal slot accommodates a PCMCIA card (not used in ARISTO)</w:t>
      </w:r>
    </w:p>
    <w:p w:rsidR="00097EAA" w:rsidRPr="00097EAA" w:rsidRDefault="00097EAA" w:rsidP="00097EAA">
      <w:pPr>
        <w:rPr>
          <w:b/>
          <w:sz w:val="32"/>
          <w:szCs w:val="32"/>
        </w:rPr>
      </w:pPr>
    </w:p>
    <w:p w:rsidR="00097EAA" w:rsidRPr="00097EAA" w:rsidRDefault="00097EAA" w:rsidP="005C65B5">
      <w:pPr>
        <w:rPr>
          <w:b/>
          <w:i/>
          <w:sz w:val="28"/>
          <w:szCs w:val="28"/>
        </w:rPr>
      </w:pPr>
    </w:p>
    <w:p w:rsidR="005C65B5" w:rsidRDefault="005C65B5" w:rsidP="005C65B5">
      <w:pPr>
        <w:rPr>
          <w:b/>
          <w:sz w:val="28"/>
          <w:szCs w:val="28"/>
        </w:rPr>
      </w:pPr>
      <w:proofErr w:type="spellStart"/>
      <w:r>
        <w:rPr>
          <w:b/>
          <w:sz w:val="28"/>
          <w:szCs w:val="28"/>
        </w:rPr>
        <w:t>Applanix</w:t>
      </w:r>
      <w:proofErr w:type="spellEnd"/>
      <w:r>
        <w:rPr>
          <w:b/>
          <w:sz w:val="28"/>
          <w:szCs w:val="28"/>
        </w:rPr>
        <w:t xml:space="preserve"> Indicator lights</w:t>
      </w:r>
      <w:r w:rsidR="00097EAA">
        <w:rPr>
          <w:b/>
          <w:sz w:val="28"/>
          <w:szCs w:val="28"/>
        </w:rPr>
        <w:t>:</w:t>
      </w:r>
    </w:p>
    <w:p w:rsidR="005C65B5" w:rsidRDefault="005C65B5" w:rsidP="005C65B5">
      <w:pPr>
        <w:rPr>
          <w:sz w:val="28"/>
          <w:szCs w:val="28"/>
        </w:rPr>
      </w:pPr>
      <w:r>
        <w:rPr>
          <w:sz w:val="28"/>
          <w:szCs w:val="28"/>
        </w:rPr>
        <w:t>(A few minutes after power is turned on)</w:t>
      </w:r>
    </w:p>
    <w:p w:rsidR="005C65B5" w:rsidRPr="0012435E" w:rsidRDefault="005C65B5" w:rsidP="005C65B5">
      <w:r w:rsidRPr="0012435E">
        <w:t>SYS – GREEN (flash or steady)</w:t>
      </w:r>
    </w:p>
    <w:p w:rsidR="005C65B5" w:rsidRPr="0012435E" w:rsidRDefault="005C65B5" w:rsidP="005C65B5">
      <w:r w:rsidRPr="0012435E">
        <w:t>IMU – GREEN</w:t>
      </w:r>
    </w:p>
    <w:p w:rsidR="005C65B5" w:rsidRPr="0012435E" w:rsidRDefault="005C65B5" w:rsidP="005C65B5">
      <w:r w:rsidRPr="0012435E">
        <w:t>GPS – YELLOW (steady)</w:t>
      </w:r>
    </w:p>
    <w:p w:rsidR="005C65B5" w:rsidRPr="0012435E" w:rsidRDefault="005C65B5" w:rsidP="005C65B5">
      <w:r w:rsidRPr="0012435E">
        <w:t>PPS – GREEN (flash)</w:t>
      </w:r>
    </w:p>
    <w:p w:rsidR="005C65B5" w:rsidRPr="0012435E" w:rsidRDefault="005C65B5" w:rsidP="005C65B5">
      <w:r w:rsidRPr="0012435E">
        <w:t>LAN – GREEN (flash)</w:t>
      </w:r>
    </w:p>
    <w:p w:rsidR="005C65B5" w:rsidRPr="0012435E" w:rsidRDefault="005C65B5" w:rsidP="005C65B5">
      <w:r w:rsidRPr="0012435E">
        <w:t>PWR – GREEN (steady)</w:t>
      </w:r>
    </w:p>
    <w:p w:rsidR="005C65B5" w:rsidRPr="0012435E" w:rsidRDefault="005C65B5" w:rsidP="005C65B5">
      <w:r w:rsidRPr="0012435E">
        <w:t xml:space="preserve">INT – </w:t>
      </w:r>
      <w:r>
        <w:t>off or RED</w:t>
      </w:r>
    </w:p>
    <w:p w:rsidR="005C65B5" w:rsidRPr="0012435E" w:rsidRDefault="005C65B5" w:rsidP="005C65B5">
      <w:r>
        <w:t>EXT – off or RED</w:t>
      </w:r>
    </w:p>
    <w:p w:rsidR="005C65B5" w:rsidRDefault="005C65B5" w:rsidP="005C65B5"/>
    <w:p w:rsidR="005C65B5" w:rsidRDefault="005C65B5" w:rsidP="005C65B5"/>
    <w:p w:rsidR="005C65B5" w:rsidRDefault="005C65B5" w:rsidP="005C65B5">
      <w:r>
        <w:rPr>
          <w:noProof/>
        </w:rPr>
        <w:lastRenderedPageBreak/>
        <w:drawing>
          <wp:inline distT="0" distB="0" distL="0" distR="0">
            <wp:extent cx="5918200" cy="5172075"/>
            <wp:effectExtent l="1905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tretch>
                      <a:fillRect/>
                    </a:stretch>
                  </pic:blipFill>
                  <pic:spPr bwMode="auto">
                    <a:xfrm>
                      <a:off x="0" y="0"/>
                      <a:ext cx="5921375" cy="5174849"/>
                    </a:xfrm>
                    <a:prstGeom prst="rect">
                      <a:avLst/>
                    </a:prstGeom>
                    <a:noFill/>
                    <a:ln w="9525">
                      <a:noFill/>
                      <a:miter lim="800000"/>
                      <a:headEnd/>
                      <a:tailEnd/>
                    </a:ln>
                  </pic:spPr>
                </pic:pic>
              </a:graphicData>
            </a:graphic>
          </wp:inline>
        </w:drawing>
      </w:r>
    </w:p>
    <w:p w:rsidR="00856B2E" w:rsidRPr="00856B2E" w:rsidRDefault="00856B2E" w:rsidP="005C65B5">
      <w:pPr>
        <w:rPr>
          <w:i/>
          <w:sz w:val="28"/>
          <w:szCs w:val="28"/>
        </w:rPr>
      </w:pPr>
      <w:r>
        <w:rPr>
          <w:i/>
          <w:sz w:val="28"/>
          <w:szCs w:val="28"/>
        </w:rPr>
        <w:t>Figure 11: Example of data logging display and setup on laptop.</w:t>
      </w:r>
    </w:p>
    <w:p w:rsidR="005C65B5" w:rsidRDefault="005C65B5" w:rsidP="005C65B5"/>
    <w:p w:rsidR="005C65B5" w:rsidRDefault="005C65B5" w:rsidP="005C65B5">
      <w:r>
        <w:br w:type="page"/>
      </w:r>
    </w:p>
    <w:p w:rsidR="005C65B5" w:rsidRDefault="00671A1B" w:rsidP="00110D17">
      <w:pPr>
        <w:rPr>
          <w:b/>
          <w:sz w:val="28"/>
          <w:szCs w:val="28"/>
        </w:rPr>
      </w:pPr>
      <w:r>
        <w:rPr>
          <w:b/>
          <w:sz w:val="28"/>
          <w:szCs w:val="28"/>
        </w:rPr>
        <w:lastRenderedPageBreak/>
        <w:t xml:space="preserve">Appendix C: Extraction of real-time data post-flight using </w:t>
      </w:r>
      <w:proofErr w:type="spellStart"/>
      <w:r>
        <w:rPr>
          <w:b/>
          <w:sz w:val="28"/>
          <w:szCs w:val="28"/>
        </w:rPr>
        <w:t>Applanix</w:t>
      </w:r>
      <w:proofErr w:type="spellEnd"/>
      <w:r>
        <w:rPr>
          <w:b/>
          <w:sz w:val="28"/>
          <w:szCs w:val="28"/>
        </w:rPr>
        <w:t xml:space="preserve"> </w:t>
      </w:r>
      <w:proofErr w:type="spellStart"/>
      <w:r>
        <w:rPr>
          <w:b/>
          <w:sz w:val="28"/>
          <w:szCs w:val="28"/>
        </w:rPr>
        <w:t>POSPac</w:t>
      </w:r>
      <w:proofErr w:type="spellEnd"/>
      <w:r>
        <w:rPr>
          <w:b/>
          <w:sz w:val="28"/>
          <w:szCs w:val="28"/>
        </w:rPr>
        <w:t xml:space="preserve"> software</w:t>
      </w:r>
    </w:p>
    <w:p w:rsidR="00671A1B" w:rsidRPr="00C07952" w:rsidRDefault="00671A1B" w:rsidP="00671A1B">
      <w:pPr>
        <w:ind w:left="360"/>
        <w:jc w:val="center"/>
        <w:rPr>
          <w:sz w:val="28"/>
        </w:rPr>
      </w:pPr>
      <w:proofErr w:type="spellStart"/>
      <w:proofErr w:type="gramStart"/>
      <w:r w:rsidRPr="00C07952">
        <w:rPr>
          <w:sz w:val="28"/>
        </w:rPr>
        <w:t>POSPac</w:t>
      </w:r>
      <w:proofErr w:type="spellEnd"/>
      <w:r w:rsidRPr="00C07952">
        <w:rPr>
          <w:sz w:val="28"/>
        </w:rPr>
        <w:t xml:space="preserve"> processing</w:t>
      </w:r>
      <w:proofErr w:type="gramEnd"/>
      <w:r w:rsidRPr="00C07952">
        <w:rPr>
          <w:sz w:val="28"/>
        </w:rPr>
        <w:t xml:space="preserve"> – extraction of real-time </w:t>
      </w:r>
      <w:proofErr w:type="spellStart"/>
      <w:r w:rsidRPr="00C07952">
        <w:rPr>
          <w:sz w:val="28"/>
        </w:rPr>
        <w:t>Applanix</w:t>
      </w:r>
      <w:proofErr w:type="spellEnd"/>
      <w:r w:rsidRPr="00C07952">
        <w:rPr>
          <w:sz w:val="28"/>
        </w:rPr>
        <w:t xml:space="preserve"> data using </w:t>
      </w:r>
      <w:r w:rsidR="00C07952" w:rsidRPr="00C07952">
        <w:rPr>
          <w:sz w:val="28"/>
        </w:rPr>
        <w:t xml:space="preserve">the </w:t>
      </w:r>
      <w:r w:rsidRPr="00C07952">
        <w:rPr>
          <w:sz w:val="28"/>
        </w:rPr>
        <w:t xml:space="preserve">ARISTO </w:t>
      </w:r>
      <w:r w:rsidR="00C07952" w:rsidRPr="00C07952">
        <w:rPr>
          <w:sz w:val="28"/>
        </w:rPr>
        <w:t xml:space="preserve">project as an example. </w:t>
      </w:r>
    </w:p>
    <w:p w:rsidR="00671A1B" w:rsidRPr="00C07952" w:rsidRDefault="00671A1B" w:rsidP="00671A1B">
      <w:pPr>
        <w:ind w:left="360"/>
        <w:jc w:val="center"/>
        <w:rPr>
          <w:sz w:val="28"/>
        </w:rPr>
      </w:pPr>
      <w:r w:rsidRPr="00C07952">
        <w:rPr>
          <w:sz w:val="28"/>
        </w:rPr>
        <w:t xml:space="preserve">(For use on </w:t>
      </w:r>
      <w:proofErr w:type="spellStart"/>
      <w:r w:rsidRPr="00C07952">
        <w:rPr>
          <w:sz w:val="28"/>
        </w:rPr>
        <w:t>Applanix</w:t>
      </w:r>
      <w:proofErr w:type="spellEnd"/>
      <w:r w:rsidRPr="00C07952">
        <w:rPr>
          <w:sz w:val="28"/>
        </w:rPr>
        <w:t xml:space="preserve"> laptop</w:t>
      </w:r>
      <w:r w:rsidR="00C07952" w:rsidRPr="00C07952">
        <w:rPr>
          <w:sz w:val="28"/>
        </w:rPr>
        <w:t xml:space="preserve"> but can also be performed on</w:t>
      </w:r>
      <w:r w:rsidR="00C07952">
        <w:rPr>
          <w:sz w:val="28"/>
        </w:rPr>
        <w:t xml:space="preserve"> any computer where </w:t>
      </w:r>
      <w:proofErr w:type="spellStart"/>
      <w:r w:rsidR="00C07952">
        <w:rPr>
          <w:sz w:val="28"/>
        </w:rPr>
        <w:t>POSPac</w:t>
      </w:r>
      <w:proofErr w:type="spellEnd"/>
      <w:r w:rsidR="00C07952">
        <w:rPr>
          <w:sz w:val="28"/>
        </w:rPr>
        <w:t xml:space="preserve"> MMS V 7.1 has been </w:t>
      </w:r>
      <w:proofErr w:type="gramStart"/>
      <w:r w:rsidR="00C07952">
        <w:rPr>
          <w:sz w:val="28"/>
        </w:rPr>
        <w:t>installed</w:t>
      </w:r>
      <w:r w:rsidR="00C07952" w:rsidRPr="00C07952">
        <w:rPr>
          <w:sz w:val="28"/>
        </w:rPr>
        <w:t xml:space="preserve"> </w:t>
      </w:r>
      <w:r w:rsidRPr="00C07952">
        <w:rPr>
          <w:sz w:val="28"/>
        </w:rPr>
        <w:t>)</w:t>
      </w:r>
      <w:proofErr w:type="gramEnd"/>
    </w:p>
    <w:p w:rsidR="00671A1B" w:rsidRPr="00C07952" w:rsidRDefault="003D50FE" w:rsidP="00671A1B">
      <w:pPr>
        <w:ind w:left="360"/>
        <w:jc w:val="center"/>
        <w:rPr>
          <w:sz w:val="28"/>
        </w:rPr>
      </w:pPr>
      <w:r>
        <w:rPr>
          <w:sz w:val="28"/>
        </w:rPr>
        <w:t>(11</w:t>
      </w:r>
      <w:r w:rsidR="00671A1B" w:rsidRPr="00C07952">
        <w:rPr>
          <w:sz w:val="28"/>
        </w:rPr>
        <w:t>/2015)</w:t>
      </w:r>
    </w:p>
    <w:p w:rsidR="00671A1B" w:rsidRPr="00C07952" w:rsidRDefault="00671A1B" w:rsidP="00671A1B">
      <w:pPr>
        <w:ind w:left="360"/>
        <w:rPr>
          <w:sz w:val="28"/>
        </w:rPr>
      </w:pPr>
      <w:r w:rsidRPr="00C07952">
        <w:rPr>
          <w:sz w:val="28"/>
        </w:rPr>
        <w:t xml:space="preserve">Put </w:t>
      </w:r>
      <w:proofErr w:type="spellStart"/>
      <w:r w:rsidRPr="00C07952">
        <w:rPr>
          <w:sz w:val="28"/>
        </w:rPr>
        <w:t>Applanix</w:t>
      </w:r>
      <w:proofErr w:type="spellEnd"/>
      <w:r w:rsidRPr="00C07952">
        <w:rPr>
          <w:sz w:val="28"/>
        </w:rPr>
        <w:t xml:space="preserve"> real-time data where accessible – </w:t>
      </w:r>
      <w:r w:rsidR="003719AD">
        <w:rPr>
          <w:sz w:val="28"/>
        </w:rPr>
        <w:t>/</w:t>
      </w:r>
      <w:proofErr w:type="spellStart"/>
      <w:r w:rsidRPr="00C07952">
        <w:rPr>
          <w:sz w:val="28"/>
        </w:rPr>
        <w:t>Applanix</w:t>
      </w:r>
      <w:proofErr w:type="spellEnd"/>
      <w:r w:rsidRPr="00C07952">
        <w:rPr>
          <w:sz w:val="28"/>
        </w:rPr>
        <w:t>/</w:t>
      </w:r>
      <w:proofErr w:type="spellStart"/>
      <w:r w:rsidRPr="00C07952">
        <w:rPr>
          <w:sz w:val="28"/>
        </w:rPr>
        <w:t>gpsdata</w:t>
      </w:r>
      <w:proofErr w:type="spellEnd"/>
      <w:r w:rsidRPr="00C07952">
        <w:rPr>
          <w:sz w:val="28"/>
        </w:rPr>
        <w:t xml:space="preserve"> for this project</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Start </w:t>
      </w:r>
      <w:proofErr w:type="spellStart"/>
      <w:r w:rsidRPr="00C07952">
        <w:rPr>
          <w:sz w:val="28"/>
        </w:rPr>
        <w:t>POSPac</w:t>
      </w:r>
      <w:proofErr w:type="spellEnd"/>
      <w:r w:rsidRPr="00C07952">
        <w:rPr>
          <w:sz w:val="28"/>
        </w:rPr>
        <w:t xml:space="preserve"> MMS V 7.1</w:t>
      </w:r>
    </w:p>
    <w:p w:rsidR="00671A1B" w:rsidRPr="00C07952" w:rsidRDefault="00671A1B" w:rsidP="00671A1B">
      <w:pPr>
        <w:pStyle w:val="ListParagraph"/>
        <w:numPr>
          <w:ilvl w:val="0"/>
          <w:numId w:val="9"/>
        </w:numPr>
        <w:spacing w:after="200" w:line="276" w:lineRule="auto"/>
        <w:jc w:val="left"/>
        <w:rPr>
          <w:sz w:val="28"/>
        </w:rPr>
      </w:pPr>
      <w:r w:rsidRPr="00C07952">
        <w:rPr>
          <w:sz w:val="28"/>
        </w:rPr>
        <w:t>File&gt; new project&gt; Blank template &gt; press “OK”</w:t>
      </w:r>
    </w:p>
    <w:p w:rsidR="00671A1B" w:rsidRPr="00C07952" w:rsidRDefault="00671A1B" w:rsidP="00671A1B">
      <w:pPr>
        <w:pStyle w:val="ListParagraph"/>
        <w:numPr>
          <w:ilvl w:val="0"/>
          <w:numId w:val="9"/>
        </w:numPr>
        <w:spacing w:after="200" w:line="276" w:lineRule="auto"/>
        <w:jc w:val="left"/>
        <w:rPr>
          <w:sz w:val="28"/>
        </w:rPr>
      </w:pPr>
      <w:r w:rsidRPr="00C07952">
        <w:rPr>
          <w:sz w:val="28"/>
        </w:rPr>
        <w:t>Project explorer &gt; Mission 1 (on upper left side of window)</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 Properties &gt; name; Mission 1</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Get rid </w:t>
      </w:r>
      <w:proofErr w:type="gramStart"/>
      <w:r w:rsidRPr="00C07952">
        <w:rPr>
          <w:sz w:val="28"/>
        </w:rPr>
        <w:t>of  “</w:t>
      </w:r>
      <w:proofErr w:type="gramEnd"/>
      <w:r w:rsidRPr="00C07952">
        <w:rPr>
          <w:sz w:val="28"/>
        </w:rPr>
        <w:t xml:space="preserve">Mission 1” by clicking it and overwriting with new name (e.g., </w:t>
      </w:r>
      <w:proofErr w:type="spellStart"/>
      <w:r w:rsidRPr="00C07952">
        <w:rPr>
          <w:sz w:val="28"/>
        </w:rPr>
        <w:t>ARISTOgndtestxx</w:t>
      </w:r>
      <w:proofErr w:type="spellEnd"/>
      <w:r w:rsidRPr="00C07952">
        <w:rPr>
          <w:sz w:val="28"/>
        </w:rPr>
        <w:t>, ARISTOtf01, etc.)   &gt; close (click twice)</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File &gt; save project as &gt; navigate  (Save in) to Libraries/Documents/ </w:t>
      </w:r>
      <w:proofErr w:type="spellStart"/>
      <w:r w:rsidRPr="00C07952">
        <w:rPr>
          <w:sz w:val="28"/>
        </w:rPr>
        <w:t>Applanix</w:t>
      </w:r>
      <w:proofErr w:type="spellEnd"/>
      <w:r w:rsidRPr="00C07952">
        <w:rPr>
          <w:sz w:val="28"/>
        </w:rPr>
        <w:t>/</w:t>
      </w:r>
      <w:proofErr w:type="spellStart"/>
      <w:r w:rsidRPr="00C07952">
        <w:rPr>
          <w:sz w:val="28"/>
        </w:rPr>
        <w:t>Applanix</w:t>
      </w:r>
      <w:proofErr w:type="spellEnd"/>
      <w:r w:rsidRPr="00C07952">
        <w:rPr>
          <w:sz w:val="28"/>
        </w:rPr>
        <w:t>/</w:t>
      </w:r>
      <w:proofErr w:type="spellStart"/>
      <w:r w:rsidRPr="00C07952">
        <w:rPr>
          <w:sz w:val="28"/>
        </w:rPr>
        <w:t>nav</w:t>
      </w:r>
      <w:proofErr w:type="spellEnd"/>
      <w:r w:rsidRPr="00C07952">
        <w:rPr>
          <w:sz w:val="28"/>
        </w:rPr>
        <w:t xml:space="preserve"> &gt; File name &gt; save (</w:t>
      </w:r>
      <w:proofErr w:type="spellStart"/>
      <w:r w:rsidRPr="00C07952">
        <w:rPr>
          <w:sz w:val="28"/>
        </w:rPr>
        <w:t>eg</w:t>
      </w:r>
      <w:proofErr w:type="spellEnd"/>
      <w:r w:rsidRPr="00C07952">
        <w:rPr>
          <w:sz w:val="28"/>
        </w:rPr>
        <w:t>., GTXX, TFXX, RFXX) – may want to create a project directory in the future</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 Project &gt; import &gt; Select File &gt;  (raw flight data should already be in </w:t>
      </w:r>
      <w:proofErr w:type="spellStart"/>
      <w:r w:rsidRPr="00C07952">
        <w:rPr>
          <w:sz w:val="28"/>
        </w:rPr>
        <w:t>Applanix</w:t>
      </w:r>
      <w:proofErr w:type="spellEnd"/>
      <w:r w:rsidRPr="00C07952">
        <w:rPr>
          <w:sz w:val="28"/>
        </w:rPr>
        <w:t xml:space="preserve"> directory on flash drive or moved to /</w:t>
      </w:r>
      <w:proofErr w:type="spellStart"/>
      <w:r w:rsidRPr="00C07952">
        <w:rPr>
          <w:sz w:val="28"/>
        </w:rPr>
        <w:t>Applanix</w:t>
      </w:r>
      <w:proofErr w:type="spellEnd"/>
      <w:r w:rsidRPr="00C07952">
        <w:rPr>
          <w:sz w:val="28"/>
        </w:rPr>
        <w:t xml:space="preserve"> on laptop)</w:t>
      </w:r>
    </w:p>
    <w:p w:rsidR="00671A1B" w:rsidRPr="00C07952" w:rsidRDefault="00671A1B" w:rsidP="00671A1B">
      <w:pPr>
        <w:pStyle w:val="ListParagraph"/>
        <w:numPr>
          <w:ilvl w:val="0"/>
          <w:numId w:val="9"/>
        </w:numPr>
        <w:spacing w:after="200" w:line="276" w:lineRule="auto"/>
        <w:jc w:val="left"/>
        <w:rPr>
          <w:sz w:val="28"/>
        </w:rPr>
      </w:pPr>
      <w:r w:rsidRPr="00C07952">
        <w:rPr>
          <w:sz w:val="28"/>
        </w:rPr>
        <w:t>Go to “…” (upper right) – This may not be necessary if proper directory already shows up</w:t>
      </w:r>
    </w:p>
    <w:p w:rsidR="00671A1B" w:rsidRPr="00C07952" w:rsidRDefault="00671A1B" w:rsidP="00671A1B">
      <w:pPr>
        <w:pStyle w:val="ListParagraph"/>
        <w:numPr>
          <w:ilvl w:val="0"/>
          <w:numId w:val="9"/>
        </w:numPr>
        <w:spacing w:after="200" w:line="276" w:lineRule="auto"/>
        <w:jc w:val="left"/>
        <w:rPr>
          <w:sz w:val="28"/>
        </w:rPr>
      </w:pPr>
      <w:r w:rsidRPr="00C07952">
        <w:rPr>
          <w:sz w:val="28"/>
        </w:rPr>
        <w:t>C\Users\setup\Des</w:t>
      </w:r>
      <w:proofErr w:type="gramStart"/>
      <w:r w:rsidRPr="00C07952">
        <w:rPr>
          <w:sz w:val="28"/>
        </w:rPr>
        <w:t>..</w:t>
      </w:r>
      <w:proofErr w:type="gramEnd"/>
      <w:r w:rsidRPr="00C07952">
        <w:rPr>
          <w:sz w:val="28"/>
        </w:rPr>
        <w:t>\</w:t>
      </w:r>
      <w:proofErr w:type="spellStart"/>
      <w:r w:rsidRPr="00C07952">
        <w:rPr>
          <w:sz w:val="28"/>
        </w:rPr>
        <w:t>Applanix</w:t>
      </w:r>
      <w:proofErr w:type="spellEnd"/>
      <w:r w:rsidRPr="00C07952">
        <w:rPr>
          <w:sz w:val="28"/>
        </w:rPr>
        <w:t>/</w:t>
      </w:r>
      <w:proofErr w:type="spellStart"/>
      <w:r w:rsidRPr="00C07952">
        <w:rPr>
          <w:sz w:val="28"/>
        </w:rPr>
        <w:t>gpsdata</w:t>
      </w:r>
      <w:proofErr w:type="spellEnd"/>
      <w:r w:rsidRPr="00C07952">
        <w:rPr>
          <w:sz w:val="28"/>
        </w:rPr>
        <w:t xml:space="preserve"> &gt; Ok</w:t>
      </w:r>
    </w:p>
    <w:p w:rsidR="00671A1B" w:rsidRPr="00C07952" w:rsidRDefault="00671A1B" w:rsidP="00671A1B">
      <w:pPr>
        <w:pStyle w:val="ListParagraph"/>
        <w:numPr>
          <w:ilvl w:val="0"/>
          <w:numId w:val="9"/>
        </w:numPr>
        <w:spacing w:after="200" w:line="276" w:lineRule="auto"/>
        <w:jc w:val="left"/>
        <w:rPr>
          <w:sz w:val="28"/>
        </w:rPr>
      </w:pPr>
      <w:r w:rsidRPr="00C07952">
        <w:rPr>
          <w:sz w:val="28"/>
        </w:rPr>
        <w:t>Highlight Data “</w:t>
      </w:r>
      <w:proofErr w:type="spellStart"/>
      <w:r w:rsidRPr="00C07952">
        <w:rPr>
          <w:sz w:val="28"/>
        </w:rPr>
        <w:t>ARISTORFxx</w:t>
      </w:r>
      <w:proofErr w:type="spellEnd"/>
      <w:r w:rsidRPr="00C07952">
        <w:rPr>
          <w:sz w:val="28"/>
        </w:rPr>
        <w:t xml:space="preserve">”  (if data are able to be processed they will have file type “Pos Data”) </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Import, (wait) -  several other messages will appear and leave before import is complete if the raw data are good </w:t>
      </w:r>
    </w:p>
    <w:p w:rsidR="00671A1B" w:rsidRPr="00C07952" w:rsidRDefault="00671A1B" w:rsidP="00671A1B">
      <w:pPr>
        <w:pStyle w:val="ListParagraph"/>
        <w:numPr>
          <w:ilvl w:val="0"/>
          <w:numId w:val="10"/>
        </w:numPr>
        <w:spacing w:after="200" w:line="276" w:lineRule="auto"/>
        <w:jc w:val="left"/>
        <w:rPr>
          <w:sz w:val="28"/>
        </w:rPr>
      </w:pPr>
      <w:r w:rsidRPr="00C07952">
        <w:rPr>
          <w:sz w:val="28"/>
        </w:rPr>
        <w:t>POS Data extraction – Primary C/A</w:t>
      </w:r>
    </w:p>
    <w:p w:rsidR="00671A1B" w:rsidRPr="00C07952" w:rsidRDefault="00671A1B" w:rsidP="00671A1B">
      <w:pPr>
        <w:pStyle w:val="ListParagraph"/>
        <w:numPr>
          <w:ilvl w:val="0"/>
          <w:numId w:val="10"/>
        </w:numPr>
        <w:spacing w:after="200" w:line="276" w:lineRule="auto"/>
        <w:jc w:val="left"/>
        <w:rPr>
          <w:sz w:val="28"/>
        </w:rPr>
      </w:pPr>
      <w:r w:rsidRPr="00C07952">
        <w:rPr>
          <w:sz w:val="28"/>
        </w:rPr>
        <w:t>IMU data continuity check</w:t>
      </w:r>
    </w:p>
    <w:p w:rsidR="00671A1B" w:rsidRPr="00C07952" w:rsidRDefault="00671A1B" w:rsidP="00671A1B">
      <w:pPr>
        <w:pStyle w:val="ListParagraph"/>
        <w:numPr>
          <w:ilvl w:val="0"/>
          <w:numId w:val="10"/>
        </w:numPr>
        <w:spacing w:after="200" w:line="276" w:lineRule="auto"/>
        <w:jc w:val="left"/>
        <w:rPr>
          <w:sz w:val="28"/>
        </w:rPr>
      </w:pPr>
      <w:r w:rsidRPr="00C07952">
        <w:rPr>
          <w:sz w:val="28"/>
        </w:rPr>
        <w:t>Primary GNSS conversion</w:t>
      </w:r>
    </w:p>
    <w:p w:rsidR="00671A1B" w:rsidRPr="00C07952" w:rsidRDefault="00671A1B" w:rsidP="00671A1B">
      <w:pPr>
        <w:pStyle w:val="ListParagraph"/>
        <w:numPr>
          <w:ilvl w:val="0"/>
          <w:numId w:val="10"/>
        </w:numPr>
        <w:spacing w:after="200" w:line="276" w:lineRule="auto"/>
        <w:jc w:val="left"/>
        <w:rPr>
          <w:sz w:val="28"/>
        </w:rPr>
      </w:pPr>
      <w:r w:rsidRPr="00C07952">
        <w:rPr>
          <w:sz w:val="28"/>
        </w:rPr>
        <w:t>Aux 1 GNSS conversion</w:t>
      </w:r>
    </w:p>
    <w:p w:rsidR="00671A1B" w:rsidRPr="00C07952" w:rsidRDefault="00671A1B" w:rsidP="00671A1B">
      <w:pPr>
        <w:pStyle w:val="ListParagraph"/>
        <w:numPr>
          <w:ilvl w:val="0"/>
          <w:numId w:val="10"/>
        </w:numPr>
        <w:spacing w:after="200" w:line="276" w:lineRule="auto"/>
        <w:jc w:val="left"/>
        <w:rPr>
          <w:sz w:val="28"/>
        </w:rPr>
      </w:pPr>
      <w:r w:rsidRPr="00C07952">
        <w:rPr>
          <w:sz w:val="28"/>
        </w:rPr>
        <w:lastRenderedPageBreak/>
        <w:t>Ephemeris, etc</w:t>
      </w:r>
      <w:proofErr w:type="gramStart"/>
      <w:r w:rsidRPr="00C07952">
        <w:rPr>
          <w:sz w:val="28"/>
        </w:rPr>
        <w:t>..</w:t>
      </w:r>
      <w:proofErr w:type="gramEnd"/>
    </w:p>
    <w:p w:rsidR="00671A1B" w:rsidRPr="00C07952" w:rsidRDefault="00671A1B" w:rsidP="00671A1B">
      <w:pPr>
        <w:pStyle w:val="ListParagraph"/>
        <w:numPr>
          <w:ilvl w:val="0"/>
          <w:numId w:val="9"/>
        </w:numPr>
        <w:spacing w:after="200" w:line="276" w:lineRule="auto"/>
        <w:jc w:val="left"/>
        <w:rPr>
          <w:sz w:val="28"/>
        </w:rPr>
      </w:pPr>
      <w:r w:rsidRPr="00C07952">
        <w:rPr>
          <w:sz w:val="28"/>
        </w:rPr>
        <w:t>Raw data check-in (comes up automatically) &gt; Receiver tab (This window will only appear if import was successful)</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Receiver&gt;Manufacturer &gt; </w:t>
      </w:r>
      <w:proofErr w:type="spellStart"/>
      <w:r w:rsidRPr="00C07952">
        <w:rPr>
          <w:sz w:val="28"/>
        </w:rPr>
        <w:t>unkown</w:t>
      </w:r>
      <w:proofErr w:type="spellEnd"/>
      <w:r w:rsidRPr="00C07952">
        <w:rPr>
          <w:sz w:val="28"/>
        </w:rPr>
        <w:t xml:space="preserve">&gt; (pull down)“Trimble”, Type (pull down) &gt; “BD950”&gt; OK </w:t>
      </w:r>
    </w:p>
    <w:p w:rsidR="00671A1B" w:rsidRPr="00C07952" w:rsidRDefault="00671A1B" w:rsidP="00671A1B">
      <w:pPr>
        <w:pStyle w:val="ListParagraph"/>
        <w:numPr>
          <w:ilvl w:val="0"/>
          <w:numId w:val="9"/>
        </w:numPr>
        <w:spacing w:after="200" w:line="276" w:lineRule="auto"/>
        <w:jc w:val="left"/>
        <w:rPr>
          <w:sz w:val="28"/>
        </w:rPr>
      </w:pPr>
      <w:r w:rsidRPr="00C07952">
        <w:rPr>
          <w:sz w:val="28"/>
        </w:rPr>
        <w:t xml:space="preserve">Projection Definition (should give Lat, Lon at start of flight) &gt; Ok </w:t>
      </w:r>
    </w:p>
    <w:p w:rsidR="00671A1B" w:rsidRPr="00C07952" w:rsidRDefault="00671A1B" w:rsidP="00671A1B">
      <w:pPr>
        <w:pStyle w:val="ListParagraph"/>
        <w:numPr>
          <w:ilvl w:val="0"/>
          <w:numId w:val="9"/>
        </w:numPr>
        <w:spacing w:after="200" w:line="276" w:lineRule="auto"/>
        <w:jc w:val="left"/>
        <w:rPr>
          <w:sz w:val="28"/>
        </w:rPr>
      </w:pPr>
      <w:r w:rsidRPr="00C07952">
        <w:rPr>
          <w:sz w:val="28"/>
        </w:rPr>
        <w:t>A flight track plot will appear. Use pull down tabs at top to view Reports &gt; Display Plots, performance metrics, etc.</w:t>
      </w:r>
    </w:p>
    <w:p w:rsidR="00671A1B" w:rsidRPr="00C07952" w:rsidRDefault="00671A1B" w:rsidP="00671A1B">
      <w:pPr>
        <w:pStyle w:val="ListParagraph"/>
        <w:numPr>
          <w:ilvl w:val="0"/>
          <w:numId w:val="9"/>
        </w:numPr>
        <w:spacing w:after="200" w:line="276" w:lineRule="auto"/>
        <w:jc w:val="left"/>
        <w:rPr>
          <w:sz w:val="28"/>
        </w:rPr>
      </w:pPr>
      <w:r w:rsidRPr="00C07952">
        <w:rPr>
          <w:sz w:val="28"/>
        </w:rPr>
        <w:t>File &gt; Exit “Save Changes” box will appear &gt; click on yes, and output file will be save</w:t>
      </w:r>
      <w:r w:rsidR="00662695">
        <w:rPr>
          <w:sz w:val="28"/>
        </w:rPr>
        <w:t>d</w:t>
      </w:r>
    </w:p>
    <w:p w:rsidR="00671A1B" w:rsidRPr="00671A1B" w:rsidRDefault="00671A1B" w:rsidP="00110D17">
      <w:pPr>
        <w:rPr>
          <w:b/>
          <w:sz w:val="28"/>
          <w:szCs w:val="28"/>
        </w:rPr>
      </w:pPr>
    </w:p>
    <w:sectPr w:rsidR="00671A1B" w:rsidRPr="00671A1B" w:rsidSect="004F5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B27"/>
    <w:multiLevelType w:val="hybridMultilevel"/>
    <w:tmpl w:val="F2321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AD16F2"/>
    <w:multiLevelType w:val="hybridMultilevel"/>
    <w:tmpl w:val="E1D2B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EB63AF"/>
    <w:multiLevelType w:val="hybridMultilevel"/>
    <w:tmpl w:val="7AE8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A8733E"/>
    <w:multiLevelType w:val="hybridMultilevel"/>
    <w:tmpl w:val="D2B28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8A3D51"/>
    <w:multiLevelType w:val="hybridMultilevel"/>
    <w:tmpl w:val="FF7E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64CE1"/>
    <w:multiLevelType w:val="hybridMultilevel"/>
    <w:tmpl w:val="23A49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881062"/>
    <w:multiLevelType w:val="hybridMultilevel"/>
    <w:tmpl w:val="89C6E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C83B04"/>
    <w:multiLevelType w:val="hybridMultilevel"/>
    <w:tmpl w:val="39F4BBF6"/>
    <w:lvl w:ilvl="0" w:tplc="04090001">
      <w:start w:val="1"/>
      <w:numFmt w:val="bullet"/>
      <w:lvlText w:val=""/>
      <w:lvlJc w:val="left"/>
      <w:pPr>
        <w:ind w:left="1080" w:hanging="360"/>
      </w:pPr>
      <w:rPr>
        <w:rFonts w:ascii="Symbol" w:hAnsi="Symbol" w:hint="default"/>
      </w:rPr>
    </w:lvl>
    <w:lvl w:ilvl="1" w:tplc="7BAE418C">
      <w:numFmt w:val="bullet"/>
      <w:lvlText w:val=""/>
      <w:lvlJc w:val="left"/>
      <w:pPr>
        <w:ind w:left="1815" w:hanging="375"/>
      </w:pPr>
      <w:rPr>
        <w:rFonts w:ascii="Wingdings" w:eastAsiaTheme="minorEastAsia"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4437FE"/>
    <w:multiLevelType w:val="hybridMultilevel"/>
    <w:tmpl w:val="167E3068"/>
    <w:lvl w:ilvl="0" w:tplc="DA3856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E45EB0"/>
    <w:multiLevelType w:val="hybridMultilevel"/>
    <w:tmpl w:val="AB9C0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3"/>
  </w:num>
  <w:num w:numId="6">
    <w:abstractNumId w:val="6"/>
  </w:num>
  <w:num w:numId="7">
    <w:abstractNumId w:val="9"/>
  </w:num>
  <w:num w:numId="8">
    <w:abstractNumId w:val="5"/>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10D17"/>
    <w:rsid w:val="000075E0"/>
    <w:rsid w:val="00016EB5"/>
    <w:rsid w:val="0002023E"/>
    <w:rsid w:val="0004361A"/>
    <w:rsid w:val="000440A5"/>
    <w:rsid w:val="00052765"/>
    <w:rsid w:val="00057540"/>
    <w:rsid w:val="00060702"/>
    <w:rsid w:val="000804EF"/>
    <w:rsid w:val="00081DA9"/>
    <w:rsid w:val="00097EAA"/>
    <w:rsid w:val="000F7372"/>
    <w:rsid w:val="00110D17"/>
    <w:rsid w:val="00132308"/>
    <w:rsid w:val="001404C8"/>
    <w:rsid w:val="0014051D"/>
    <w:rsid w:val="00146674"/>
    <w:rsid w:val="00162407"/>
    <w:rsid w:val="00175C6E"/>
    <w:rsid w:val="001821D2"/>
    <w:rsid w:val="001A1977"/>
    <w:rsid w:val="001E2F75"/>
    <w:rsid w:val="001F1E14"/>
    <w:rsid w:val="00201EE1"/>
    <w:rsid w:val="0021145D"/>
    <w:rsid w:val="00253770"/>
    <w:rsid w:val="00264170"/>
    <w:rsid w:val="00264D8B"/>
    <w:rsid w:val="002715BE"/>
    <w:rsid w:val="00284EEF"/>
    <w:rsid w:val="002A797C"/>
    <w:rsid w:val="002B012E"/>
    <w:rsid w:val="002B6306"/>
    <w:rsid w:val="002B6F95"/>
    <w:rsid w:val="002D4006"/>
    <w:rsid w:val="002F082D"/>
    <w:rsid w:val="00325EBB"/>
    <w:rsid w:val="00336ECF"/>
    <w:rsid w:val="00340A21"/>
    <w:rsid w:val="003719AD"/>
    <w:rsid w:val="003840A9"/>
    <w:rsid w:val="003867C8"/>
    <w:rsid w:val="0038769C"/>
    <w:rsid w:val="003A060C"/>
    <w:rsid w:val="003C34FB"/>
    <w:rsid w:val="003D0BF8"/>
    <w:rsid w:val="003D3016"/>
    <w:rsid w:val="003D50FE"/>
    <w:rsid w:val="003E6ECA"/>
    <w:rsid w:val="003F1174"/>
    <w:rsid w:val="004008DC"/>
    <w:rsid w:val="004266FB"/>
    <w:rsid w:val="00436E47"/>
    <w:rsid w:val="00445FF7"/>
    <w:rsid w:val="00473E51"/>
    <w:rsid w:val="00491264"/>
    <w:rsid w:val="004A42C5"/>
    <w:rsid w:val="004A7C4E"/>
    <w:rsid w:val="004E27B3"/>
    <w:rsid w:val="004F591C"/>
    <w:rsid w:val="004F75B1"/>
    <w:rsid w:val="004F79B7"/>
    <w:rsid w:val="00502EA9"/>
    <w:rsid w:val="005201D2"/>
    <w:rsid w:val="00525355"/>
    <w:rsid w:val="00535ABC"/>
    <w:rsid w:val="0053747F"/>
    <w:rsid w:val="0054450E"/>
    <w:rsid w:val="00544510"/>
    <w:rsid w:val="00547F4F"/>
    <w:rsid w:val="00555CCE"/>
    <w:rsid w:val="005622B7"/>
    <w:rsid w:val="005A7D7D"/>
    <w:rsid w:val="005B07D3"/>
    <w:rsid w:val="005B64A7"/>
    <w:rsid w:val="005C4E38"/>
    <w:rsid w:val="005C65B5"/>
    <w:rsid w:val="00602B01"/>
    <w:rsid w:val="00611D81"/>
    <w:rsid w:val="00613561"/>
    <w:rsid w:val="00615EB8"/>
    <w:rsid w:val="00631CF5"/>
    <w:rsid w:val="00632341"/>
    <w:rsid w:val="00662695"/>
    <w:rsid w:val="00665004"/>
    <w:rsid w:val="00671A1B"/>
    <w:rsid w:val="006947A6"/>
    <w:rsid w:val="006A60C5"/>
    <w:rsid w:val="006B513E"/>
    <w:rsid w:val="006E008B"/>
    <w:rsid w:val="006E67AB"/>
    <w:rsid w:val="0073707E"/>
    <w:rsid w:val="00744117"/>
    <w:rsid w:val="007519D1"/>
    <w:rsid w:val="007A1A21"/>
    <w:rsid w:val="007B3F17"/>
    <w:rsid w:val="007C23FB"/>
    <w:rsid w:val="007E7853"/>
    <w:rsid w:val="007E7ADB"/>
    <w:rsid w:val="007F288B"/>
    <w:rsid w:val="007F7BB0"/>
    <w:rsid w:val="008044D8"/>
    <w:rsid w:val="00807724"/>
    <w:rsid w:val="00810219"/>
    <w:rsid w:val="00824606"/>
    <w:rsid w:val="00834FFA"/>
    <w:rsid w:val="0083722D"/>
    <w:rsid w:val="00846077"/>
    <w:rsid w:val="008477D5"/>
    <w:rsid w:val="00856B2E"/>
    <w:rsid w:val="00882818"/>
    <w:rsid w:val="008E400C"/>
    <w:rsid w:val="008E5FF1"/>
    <w:rsid w:val="0090411D"/>
    <w:rsid w:val="009342C5"/>
    <w:rsid w:val="00934313"/>
    <w:rsid w:val="00957478"/>
    <w:rsid w:val="00984C89"/>
    <w:rsid w:val="009A51FA"/>
    <w:rsid w:val="009B3192"/>
    <w:rsid w:val="009B51C3"/>
    <w:rsid w:val="009C06E3"/>
    <w:rsid w:val="009D10FE"/>
    <w:rsid w:val="009D7332"/>
    <w:rsid w:val="009E0FFF"/>
    <w:rsid w:val="009E7FEE"/>
    <w:rsid w:val="009F760C"/>
    <w:rsid w:val="00A04886"/>
    <w:rsid w:val="00A23B3E"/>
    <w:rsid w:val="00A256AE"/>
    <w:rsid w:val="00A307C2"/>
    <w:rsid w:val="00A320D9"/>
    <w:rsid w:val="00A342B5"/>
    <w:rsid w:val="00A45596"/>
    <w:rsid w:val="00A50873"/>
    <w:rsid w:val="00A63F41"/>
    <w:rsid w:val="00A83921"/>
    <w:rsid w:val="00AA3191"/>
    <w:rsid w:val="00AA6916"/>
    <w:rsid w:val="00AA78B9"/>
    <w:rsid w:val="00AD7620"/>
    <w:rsid w:val="00AE05AB"/>
    <w:rsid w:val="00B22A2E"/>
    <w:rsid w:val="00B31915"/>
    <w:rsid w:val="00B9034E"/>
    <w:rsid w:val="00BA4602"/>
    <w:rsid w:val="00BA72E3"/>
    <w:rsid w:val="00BB62E1"/>
    <w:rsid w:val="00BB7985"/>
    <w:rsid w:val="00BB7BE1"/>
    <w:rsid w:val="00BF2AFA"/>
    <w:rsid w:val="00BF415D"/>
    <w:rsid w:val="00BF4A00"/>
    <w:rsid w:val="00BF6E44"/>
    <w:rsid w:val="00C07952"/>
    <w:rsid w:val="00C10D43"/>
    <w:rsid w:val="00C2331B"/>
    <w:rsid w:val="00C235F0"/>
    <w:rsid w:val="00C40EA4"/>
    <w:rsid w:val="00C524E5"/>
    <w:rsid w:val="00CA2871"/>
    <w:rsid w:val="00CD1294"/>
    <w:rsid w:val="00CD6156"/>
    <w:rsid w:val="00CD6CAE"/>
    <w:rsid w:val="00D13C40"/>
    <w:rsid w:val="00D52DD0"/>
    <w:rsid w:val="00D84E7A"/>
    <w:rsid w:val="00D8627E"/>
    <w:rsid w:val="00D86D3F"/>
    <w:rsid w:val="00DA1A6D"/>
    <w:rsid w:val="00DB5304"/>
    <w:rsid w:val="00E252C1"/>
    <w:rsid w:val="00E26456"/>
    <w:rsid w:val="00E47DC8"/>
    <w:rsid w:val="00E57276"/>
    <w:rsid w:val="00E605F9"/>
    <w:rsid w:val="00E63A1A"/>
    <w:rsid w:val="00E73F0B"/>
    <w:rsid w:val="00E90D79"/>
    <w:rsid w:val="00ED0A0D"/>
    <w:rsid w:val="00EF62FC"/>
    <w:rsid w:val="00F00CC1"/>
    <w:rsid w:val="00F032F5"/>
    <w:rsid w:val="00F03786"/>
    <w:rsid w:val="00F05051"/>
    <w:rsid w:val="00F25367"/>
    <w:rsid w:val="00F331D3"/>
    <w:rsid w:val="00F338FD"/>
    <w:rsid w:val="00F3516A"/>
    <w:rsid w:val="00F4522E"/>
    <w:rsid w:val="00F56151"/>
    <w:rsid w:val="00F63B2E"/>
    <w:rsid w:val="00FA2E6A"/>
    <w:rsid w:val="00FA3CD0"/>
    <w:rsid w:val="00FD1BAA"/>
    <w:rsid w:val="00FE1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5B1"/>
    <w:rPr>
      <w:rFonts w:ascii="Tahoma" w:hAnsi="Tahoma" w:cs="Tahoma"/>
      <w:sz w:val="16"/>
      <w:szCs w:val="16"/>
    </w:rPr>
  </w:style>
  <w:style w:type="paragraph" w:styleId="ListParagraph">
    <w:name w:val="List Paragraph"/>
    <w:basedOn w:val="Normal"/>
    <w:uiPriority w:val="34"/>
    <w:qFormat/>
    <w:rsid w:val="005C65B5"/>
    <w:pPr>
      <w:spacing w:after="0" w:line="240" w:lineRule="auto"/>
      <w:ind w:left="720" w:firstLine="360"/>
      <w:contextualSpacing/>
      <w:jc w:val="both"/>
    </w:pPr>
    <w:rPr>
      <w:rFonts w:ascii="Times New Roman" w:eastAsiaTheme="minorEastAsia" w:hAnsi="Times New Roman"/>
      <w:sz w:val="24"/>
      <w:szCs w:val="24"/>
    </w:rPr>
  </w:style>
  <w:style w:type="table" w:styleId="TableGrid">
    <w:name w:val="Table Grid"/>
    <w:basedOn w:val="TableNormal"/>
    <w:uiPriority w:val="59"/>
    <w:rsid w:val="00F25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83921"/>
  </w:style>
  <w:style w:type="character" w:styleId="Hyperlink">
    <w:name w:val="Hyperlink"/>
    <w:basedOn w:val="DefaultParagraphFont"/>
    <w:uiPriority w:val="99"/>
    <w:unhideWhenUsed/>
    <w:rsid w:val="00A839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390009">
      <w:bodyDiv w:val="1"/>
      <w:marLeft w:val="0"/>
      <w:marRight w:val="0"/>
      <w:marTop w:val="0"/>
      <w:marBottom w:val="0"/>
      <w:divBdr>
        <w:top w:val="none" w:sz="0" w:space="0" w:color="auto"/>
        <w:left w:val="none" w:sz="0" w:space="0" w:color="auto"/>
        <w:bottom w:val="none" w:sz="0" w:space="0" w:color="auto"/>
        <w:right w:val="none" w:sz="0" w:space="0" w:color="auto"/>
      </w:divBdr>
      <w:divsChild>
        <w:div w:id="2003701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help@eol.ucar.edu" TargetMode="Externa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data.eol.ucar.edu/codiac/"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vn.eol.ucar.edu/svn/raf/trunk/instruments/Applanix" TargetMode="Externa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70673</TotalTime>
  <Pages>22</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25005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rbf</dc:creator>
  <cp:lastModifiedBy>rbf</cp:lastModifiedBy>
  <cp:revision>128</cp:revision>
  <dcterms:created xsi:type="dcterms:W3CDTF">2015-12-21T16:44:00Z</dcterms:created>
  <dcterms:modified xsi:type="dcterms:W3CDTF">2016-05-18T17:21:00Z</dcterms:modified>
</cp:coreProperties>
</file>