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7C" w:rsidRPr="00022EA1" w:rsidRDefault="00460D7C">
      <w:pPr>
        <w:pStyle w:val="BodyTextIndent2"/>
        <w:ind w:left="0"/>
        <w:jc w:val="center"/>
        <w:rPr>
          <w:b/>
        </w:rPr>
      </w:pPr>
      <w:r w:rsidRPr="00022EA1">
        <w:rPr>
          <w:b/>
        </w:rPr>
        <w:t>ARISTO-2016 PROJECT</w:t>
      </w:r>
      <w:r w:rsidR="0004141B" w:rsidRPr="00022EA1">
        <w:rPr>
          <w:b/>
        </w:rPr>
        <w:t xml:space="preserve"> SAFETY ASSESSMENT</w:t>
      </w:r>
    </w:p>
    <w:p w:rsidR="007F5E76" w:rsidRPr="00022EA1" w:rsidRDefault="0004141B">
      <w:pPr>
        <w:pStyle w:val="BodyTextIndent2"/>
        <w:ind w:left="0"/>
        <w:jc w:val="center"/>
        <w:rPr>
          <w:b/>
        </w:rPr>
      </w:pPr>
      <w:r w:rsidRPr="00022EA1">
        <w:rPr>
          <w:b/>
        </w:rPr>
        <w:t>Participating instrument hazards, procedures, safety and training questionnaire</w:t>
      </w:r>
      <w:r w:rsidR="00460D7C" w:rsidRPr="00022EA1">
        <w:rPr>
          <w:b/>
        </w:rPr>
        <w:t xml:space="preserve"> </w:t>
      </w:r>
    </w:p>
    <w:p w:rsidR="007F5E76" w:rsidRDefault="007F5E76">
      <w:pPr>
        <w:pStyle w:val="BodyTextIndent2"/>
        <w:ind w:left="0"/>
      </w:pPr>
    </w:p>
    <w:p w:rsidR="00022EA1" w:rsidRDefault="00022EA1">
      <w:pPr>
        <w:pStyle w:val="BodyTextIndent2"/>
        <w:ind w:left="0"/>
      </w:pPr>
    </w:p>
    <w:p w:rsidR="00022EA1" w:rsidRPr="00022EA1" w:rsidRDefault="00022EA1">
      <w:pPr>
        <w:pStyle w:val="BodyTextIndent2"/>
        <w:ind w:left="0"/>
      </w:pPr>
    </w:p>
    <w:p w:rsidR="007F5E76" w:rsidRPr="00105184" w:rsidRDefault="003E6767" w:rsidP="00105184">
      <w:pPr>
        <w:tabs>
          <w:tab w:val="left" w:pos="3960"/>
        </w:tabs>
        <w:spacing w:line="360" w:lineRule="auto"/>
        <w:rPr>
          <w:b/>
        </w:rPr>
      </w:pPr>
      <w:r w:rsidRPr="00105184">
        <w:rPr>
          <w:b/>
        </w:rPr>
        <w:t>Instrument</w:t>
      </w:r>
      <w:r w:rsidR="00460D7C" w:rsidRPr="00105184">
        <w:rPr>
          <w:b/>
        </w:rPr>
        <w:t xml:space="preserve"> name</w:t>
      </w:r>
      <w:r w:rsidRPr="00105184">
        <w:rPr>
          <w:b/>
        </w:rPr>
        <w:t>:</w:t>
      </w:r>
      <w:r w:rsidR="009A1B4B" w:rsidRPr="00105184">
        <w:rPr>
          <w:b/>
        </w:rPr>
        <w:tab/>
      </w:r>
      <w:r w:rsidR="009A1B4B" w:rsidRPr="00105184">
        <w:rPr>
          <w:b/>
          <w:u w:val="single"/>
        </w:rPr>
        <w:t>_____________________________________</w:t>
      </w:r>
      <w:r w:rsidR="009A1B4B" w:rsidRPr="00105184">
        <w:rPr>
          <w:b/>
        </w:rPr>
        <w:tab/>
      </w:r>
      <w:r w:rsidR="007F5E76" w:rsidRPr="00105184">
        <w:rPr>
          <w:b/>
        </w:rPr>
        <w:t xml:space="preserve">                                                  </w:t>
      </w:r>
    </w:p>
    <w:p w:rsidR="007F5E76" w:rsidRPr="00105184" w:rsidRDefault="003E6767" w:rsidP="00105184">
      <w:pPr>
        <w:tabs>
          <w:tab w:val="left" w:pos="3960"/>
        </w:tabs>
        <w:spacing w:line="360" w:lineRule="auto"/>
        <w:rPr>
          <w:b/>
          <w:u w:val="single"/>
        </w:rPr>
      </w:pPr>
      <w:r w:rsidRPr="00105184">
        <w:rPr>
          <w:b/>
        </w:rPr>
        <w:t>Function</w:t>
      </w:r>
      <w:r w:rsidR="0004141B" w:rsidRPr="00105184">
        <w:rPr>
          <w:b/>
        </w:rPr>
        <w:t xml:space="preserve"> (brief)</w:t>
      </w:r>
      <w:r w:rsidRPr="00105184">
        <w:rPr>
          <w:b/>
        </w:rPr>
        <w:t xml:space="preserve">: </w:t>
      </w:r>
      <w:r w:rsidR="009A1B4B" w:rsidRPr="00105184">
        <w:rPr>
          <w:b/>
        </w:rPr>
        <w:tab/>
      </w:r>
      <w:r w:rsidR="009A1B4B" w:rsidRPr="00105184">
        <w:rPr>
          <w:b/>
          <w:u w:val="single"/>
        </w:rPr>
        <w:t>_____________________________________</w:t>
      </w:r>
    </w:p>
    <w:p w:rsidR="00460D7C" w:rsidRPr="00105184" w:rsidRDefault="007F5E76" w:rsidP="00105184">
      <w:pPr>
        <w:tabs>
          <w:tab w:val="left" w:pos="3960"/>
        </w:tabs>
        <w:spacing w:line="360" w:lineRule="auto"/>
        <w:rPr>
          <w:b/>
        </w:rPr>
      </w:pPr>
      <w:r w:rsidRPr="00105184">
        <w:rPr>
          <w:b/>
        </w:rPr>
        <w:t>Principal Investigator:</w:t>
      </w:r>
      <w:r w:rsidRPr="00105184">
        <w:rPr>
          <w:b/>
        </w:rPr>
        <w:tab/>
      </w:r>
      <w:r w:rsidR="003E6767" w:rsidRPr="00105184">
        <w:rPr>
          <w:b/>
          <w:iCs/>
          <w:u w:val="single"/>
        </w:rPr>
        <w:t>__________________________</w:t>
      </w:r>
      <w:r w:rsidRPr="00105184">
        <w:rPr>
          <w:b/>
          <w:u w:val="single"/>
        </w:rPr>
        <w:t>___________</w:t>
      </w:r>
      <w:r w:rsidRPr="00105184">
        <w:rPr>
          <w:b/>
        </w:rPr>
        <w:t xml:space="preserve"> </w:t>
      </w:r>
    </w:p>
    <w:p w:rsidR="007F5E76" w:rsidRPr="00105184" w:rsidRDefault="007F5E76" w:rsidP="00105184">
      <w:pPr>
        <w:tabs>
          <w:tab w:val="left" w:pos="3960"/>
        </w:tabs>
        <w:spacing w:line="360" w:lineRule="auto"/>
        <w:rPr>
          <w:b/>
        </w:rPr>
      </w:pPr>
      <w:r w:rsidRPr="00105184">
        <w:rPr>
          <w:b/>
        </w:rPr>
        <w:t>Address</w:t>
      </w:r>
      <w:r w:rsidR="00460D7C" w:rsidRPr="00105184">
        <w:rPr>
          <w:b/>
        </w:rPr>
        <w:t xml:space="preserve">, phone #: </w:t>
      </w:r>
      <w:r w:rsidR="00460D7C" w:rsidRPr="00105184">
        <w:rPr>
          <w:b/>
        </w:rPr>
        <w:tab/>
      </w:r>
      <w:r w:rsidR="003E6767" w:rsidRPr="00105184">
        <w:rPr>
          <w:b/>
          <w:u w:val="single"/>
        </w:rPr>
        <w:t>_____________________________________</w:t>
      </w:r>
      <w:r w:rsidRPr="00105184">
        <w:rPr>
          <w:b/>
        </w:rPr>
        <w:t xml:space="preserve">     </w:t>
      </w:r>
      <w:r w:rsidRPr="00105184">
        <w:rPr>
          <w:b/>
        </w:rPr>
        <w:tab/>
        <w:t xml:space="preserve">     </w:t>
      </w:r>
    </w:p>
    <w:p w:rsidR="003E6767" w:rsidRPr="00105184" w:rsidRDefault="00460D7C" w:rsidP="00105184">
      <w:pPr>
        <w:tabs>
          <w:tab w:val="left" w:pos="3960"/>
        </w:tabs>
        <w:spacing w:line="360" w:lineRule="auto"/>
        <w:rPr>
          <w:b/>
          <w:u w:val="single"/>
        </w:rPr>
      </w:pPr>
      <w:r w:rsidRPr="00105184">
        <w:rPr>
          <w:b/>
        </w:rPr>
        <w:t xml:space="preserve">E-mail: </w:t>
      </w:r>
      <w:r w:rsidRPr="00105184">
        <w:rPr>
          <w:b/>
        </w:rPr>
        <w:tab/>
      </w:r>
      <w:r w:rsidR="003E6767" w:rsidRPr="00105184">
        <w:rPr>
          <w:b/>
          <w:u w:val="single"/>
        </w:rPr>
        <w:t>_____________________________________</w:t>
      </w:r>
      <w:r w:rsidR="007F5E76" w:rsidRPr="00105184">
        <w:rPr>
          <w:b/>
          <w:u w:val="single"/>
        </w:rPr>
        <w:t xml:space="preserve">                                                                   </w:t>
      </w:r>
      <w:r w:rsidR="003E6767" w:rsidRPr="00105184">
        <w:rPr>
          <w:b/>
          <w:u w:val="single"/>
        </w:rPr>
        <w:t xml:space="preserve">       </w:t>
      </w:r>
      <w:r w:rsidR="007F5E76" w:rsidRPr="00105184">
        <w:rPr>
          <w:b/>
          <w:u w:val="single"/>
        </w:rPr>
        <w:t xml:space="preserve"> </w:t>
      </w:r>
    </w:p>
    <w:p w:rsidR="007F5E76" w:rsidRPr="00105184" w:rsidRDefault="007F5E76" w:rsidP="00105184">
      <w:pPr>
        <w:tabs>
          <w:tab w:val="left" w:pos="3960"/>
        </w:tabs>
        <w:spacing w:line="360" w:lineRule="auto"/>
        <w:rPr>
          <w:b/>
        </w:rPr>
      </w:pPr>
      <w:r w:rsidRPr="00105184">
        <w:rPr>
          <w:b/>
        </w:rPr>
        <w:t>Instrument Operator(s):</w:t>
      </w:r>
      <w:r w:rsidR="00460D7C" w:rsidRPr="00105184">
        <w:rPr>
          <w:b/>
        </w:rPr>
        <w:t xml:space="preserve"> </w:t>
      </w:r>
      <w:r w:rsidR="00460D7C" w:rsidRPr="00105184">
        <w:rPr>
          <w:b/>
        </w:rPr>
        <w:tab/>
      </w:r>
      <w:r w:rsidR="00460D7C" w:rsidRPr="00105184">
        <w:rPr>
          <w:b/>
          <w:u w:val="single"/>
        </w:rPr>
        <w:t>_____________________________________</w:t>
      </w:r>
      <w:r w:rsidR="00460D7C" w:rsidRPr="00105184">
        <w:rPr>
          <w:b/>
        </w:rPr>
        <w:t xml:space="preserve">                                                                           </w:t>
      </w:r>
    </w:p>
    <w:p w:rsidR="007F5E76" w:rsidRPr="00105184" w:rsidRDefault="007F5E76" w:rsidP="00105184">
      <w:pPr>
        <w:tabs>
          <w:tab w:val="left" w:pos="3960"/>
        </w:tabs>
        <w:spacing w:line="360" w:lineRule="auto"/>
        <w:rPr>
          <w:b/>
        </w:rPr>
      </w:pPr>
      <w:r w:rsidRPr="00105184">
        <w:rPr>
          <w:b/>
        </w:rPr>
        <w:t xml:space="preserve">If </w:t>
      </w:r>
      <w:r w:rsidR="00460D7C" w:rsidRPr="00105184">
        <w:rPr>
          <w:b/>
        </w:rPr>
        <w:t>COTS</w:t>
      </w:r>
      <w:r w:rsidR="00112789" w:rsidRPr="00105184">
        <w:rPr>
          <w:b/>
        </w:rPr>
        <w:t>*</w:t>
      </w:r>
      <w:r w:rsidR="00460D7C" w:rsidRPr="00105184">
        <w:rPr>
          <w:b/>
        </w:rPr>
        <w:t>,</w:t>
      </w:r>
      <w:r w:rsidRPr="00105184">
        <w:rPr>
          <w:b/>
        </w:rPr>
        <w:t xml:space="preserve"> </w:t>
      </w:r>
      <w:r w:rsidR="00460D7C" w:rsidRPr="00105184">
        <w:rPr>
          <w:b/>
        </w:rPr>
        <w:t>list the</w:t>
      </w:r>
      <w:r w:rsidRPr="00105184">
        <w:rPr>
          <w:b/>
        </w:rPr>
        <w:t xml:space="preserve"> manufacturer: </w:t>
      </w:r>
      <w:r w:rsidR="00460D7C" w:rsidRPr="00105184">
        <w:rPr>
          <w:b/>
        </w:rPr>
        <w:tab/>
      </w:r>
      <w:r w:rsidR="00460D7C" w:rsidRPr="00105184">
        <w:rPr>
          <w:b/>
          <w:u w:val="single"/>
        </w:rPr>
        <w:t>_____________________________________</w:t>
      </w:r>
    </w:p>
    <w:p w:rsidR="007F5E76" w:rsidRPr="00105184" w:rsidRDefault="00112789" w:rsidP="00105184">
      <w:pPr>
        <w:autoSpaceDE w:val="0"/>
        <w:autoSpaceDN w:val="0"/>
        <w:adjustRightInd w:val="0"/>
        <w:rPr>
          <w:b/>
          <w:i/>
          <w:sz w:val="16"/>
          <w:szCs w:val="16"/>
        </w:rPr>
      </w:pPr>
      <w:r w:rsidRPr="00105184">
        <w:rPr>
          <w:b/>
          <w:i/>
          <w:sz w:val="16"/>
          <w:szCs w:val="16"/>
        </w:rPr>
        <w:t>*</w:t>
      </w:r>
      <w:r w:rsidR="0004141B" w:rsidRPr="00105184">
        <w:rPr>
          <w:b/>
          <w:i/>
          <w:sz w:val="16"/>
          <w:szCs w:val="16"/>
        </w:rPr>
        <w:t xml:space="preserve">COTS = Commercial Off </w:t>
      </w:r>
      <w:proofErr w:type="gramStart"/>
      <w:r w:rsidR="0004141B" w:rsidRPr="00105184">
        <w:rPr>
          <w:b/>
          <w:i/>
          <w:sz w:val="16"/>
          <w:szCs w:val="16"/>
        </w:rPr>
        <w:t>The</w:t>
      </w:r>
      <w:proofErr w:type="gramEnd"/>
      <w:r w:rsidR="0004141B" w:rsidRPr="00105184">
        <w:rPr>
          <w:b/>
          <w:i/>
          <w:sz w:val="16"/>
          <w:szCs w:val="16"/>
        </w:rPr>
        <w:t xml:space="preserve"> Shelf</w:t>
      </w:r>
    </w:p>
    <w:p w:rsidR="0004141B" w:rsidRPr="00105184" w:rsidRDefault="0004141B" w:rsidP="00105184">
      <w:pPr>
        <w:autoSpaceDE w:val="0"/>
        <w:autoSpaceDN w:val="0"/>
        <w:adjustRightInd w:val="0"/>
        <w:rPr>
          <w:rFonts w:eastAsia="TrebuchetMS"/>
          <w:b/>
          <w:i/>
          <w:sz w:val="16"/>
          <w:szCs w:val="16"/>
        </w:rPr>
      </w:pPr>
    </w:p>
    <w:p w:rsidR="007F5E76" w:rsidRPr="00105184" w:rsidRDefault="0004141B" w:rsidP="00105184">
      <w:pPr>
        <w:spacing w:line="360" w:lineRule="auto"/>
        <w:rPr>
          <w:b/>
          <w:u w:val="single"/>
        </w:rPr>
      </w:pPr>
      <w:r w:rsidRPr="00105184">
        <w:rPr>
          <w:b/>
        </w:rPr>
        <w:t>L</w:t>
      </w:r>
      <w:r w:rsidR="007F5E76" w:rsidRPr="00105184">
        <w:rPr>
          <w:b/>
        </w:rPr>
        <w:t>ist serial numbers of the instruments</w:t>
      </w:r>
      <w:r w:rsidR="00460D7C" w:rsidRPr="00105184">
        <w:rPr>
          <w:b/>
        </w:rPr>
        <w:t xml:space="preserve"> if applicable</w:t>
      </w:r>
      <w:r w:rsidR="007F5E76" w:rsidRPr="00105184">
        <w:rPr>
          <w:b/>
        </w:rPr>
        <w:t>:</w:t>
      </w:r>
      <w:r w:rsidR="00460D7C" w:rsidRPr="00105184">
        <w:rPr>
          <w:b/>
        </w:rPr>
        <w:t xml:space="preserve">   </w:t>
      </w:r>
      <w:r w:rsidR="007F5E76" w:rsidRPr="00105184">
        <w:rPr>
          <w:b/>
        </w:rPr>
        <w:t xml:space="preserve"> </w:t>
      </w:r>
      <w:r w:rsidR="007F5E76" w:rsidRPr="00105184">
        <w:rPr>
          <w:b/>
          <w:u w:val="single"/>
        </w:rPr>
        <w:t>_</w:t>
      </w:r>
      <w:r w:rsidR="003E6767" w:rsidRPr="00105184">
        <w:rPr>
          <w:b/>
          <w:u w:val="single"/>
        </w:rPr>
        <w:t>___</w:t>
      </w:r>
      <w:r w:rsidR="007F5E76" w:rsidRPr="00105184">
        <w:rPr>
          <w:b/>
          <w:u w:val="single"/>
        </w:rPr>
        <w:t>______</w:t>
      </w:r>
      <w:r w:rsidR="00460D7C" w:rsidRPr="00105184">
        <w:rPr>
          <w:b/>
          <w:u w:val="single"/>
        </w:rPr>
        <w:t>__</w:t>
      </w:r>
      <w:r w:rsidRPr="00105184">
        <w:rPr>
          <w:b/>
          <w:u w:val="single"/>
        </w:rPr>
        <w:softHyphen/>
      </w:r>
      <w:r w:rsidRPr="00105184">
        <w:rPr>
          <w:b/>
          <w:u w:val="single"/>
        </w:rPr>
        <w:softHyphen/>
      </w:r>
      <w:r w:rsidRPr="00105184">
        <w:rPr>
          <w:b/>
          <w:u w:val="single"/>
        </w:rPr>
        <w:softHyphen/>
        <w:t>________</w:t>
      </w:r>
      <w:r w:rsidR="00460D7C" w:rsidRPr="00105184">
        <w:rPr>
          <w:b/>
          <w:u w:val="single"/>
        </w:rPr>
        <w:t>____</w:t>
      </w:r>
    </w:p>
    <w:p w:rsidR="007F5E76" w:rsidRPr="00022EA1" w:rsidRDefault="007F5E76" w:rsidP="00105184"/>
    <w:p w:rsidR="007F5E76" w:rsidRPr="00105184" w:rsidRDefault="007F5E76" w:rsidP="00105184">
      <w:pPr>
        <w:rPr>
          <w:b/>
        </w:rPr>
      </w:pPr>
      <w:r w:rsidRPr="00105184">
        <w:rPr>
          <w:b/>
        </w:rPr>
        <w:t xml:space="preserve">If the instrument is not </w:t>
      </w:r>
      <w:r w:rsidR="0004141B" w:rsidRPr="00105184">
        <w:rPr>
          <w:b/>
        </w:rPr>
        <w:t>COTS</w:t>
      </w:r>
      <w:r w:rsidRPr="00105184">
        <w:rPr>
          <w:b/>
        </w:rPr>
        <w:t xml:space="preserve">, please provide information requested below: </w:t>
      </w:r>
    </w:p>
    <w:p w:rsidR="007F5E76" w:rsidRPr="00022EA1" w:rsidRDefault="007F5E76" w:rsidP="00105184"/>
    <w:p w:rsidR="00460D7C" w:rsidRPr="00105184" w:rsidRDefault="007F5E76" w:rsidP="00105184">
      <w:pPr>
        <w:spacing w:line="360" w:lineRule="auto"/>
        <w:rPr>
          <w:b/>
          <w:u w:val="single"/>
        </w:rPr>
      </w:pPr>
      <w:r w:rsidRPr="00105184">
        <w:rPr>
          <w:b/>
        </w:rPr>
        <w:t xml:space="preserve">Designed by: </w:t>
      </w:r>
      <w:r w:rsidRPr="00105184">
        <w:rPr>
          <w:b/>
        </w:rPr>
        <w:tab/>
      </w:r>
      <w:r w:rsidR="00105184">
        <w:rPr>
          <w:b/>
        </w:rPr>
        <w:tab/>
      </w:r>
      <w:r w:rsidR="00460D7C" w:rsidRPr="00105184">
        <w:rPr>
          <w:b/>
          <w:iCs/>
          <w:u w:val="single"/>
        </w:rPr>
        <w:t>______________________________</w:t>
      </w:r>
      <w:r w:rsidR="0004141B" w:rsidRPr="00105184">
        <w:rPr>
          <w:b/>
          <w:iCs/>
          <w:u w:val="single"/>
        </w:rPr>
        <w:t>__</w:t>
      </w:r>
      <w:r w:rsidR="00460D7C" w:rsidRPr="00105184">
        <w:rPr>
          <w:b/>
          <w:iCs/>
          <w:u w:val="single"/>
        </w:rPr>
        <w:t>__</w:t>
      </w:r>
      <w:r w:rsidR="00460D7C" w:rsidRPr="00105184">
        <w:rPr>
          <w:b/>
          <w:u w:val="single"/>
        </w:rPr>
        <w:t>__________________</w:t>
      </w:r>
    </w:p>
    <w:p w:rsidR="007F5E76" w:rsidRPr="00105184" w:rsidRDefault="007F5E76" w:rsidP="00105184">
      <w:pPr>
        <w:spacing w:line="360" w:lineRule="auto"/>
        <w:rPr>
          <w:b/>
        </w:rPr>
      </w:pPr>
      <w:r w:rsidRPr="00105184">
        <w:rPr>
          <w:b/>
        </w:rPr>
        <w:t xml:space="preserve">Organization: </w:t>
      </w:r>
      <w:r w:rsidRPr="00105184">
        <w:rPr>
          <w:b/>
        </w:rPr>
        <w:tab/>
      </w:r>
      <w:r w:rsidR="0004141B" w:rsidRPr="00105184">
        <w:rPr>
          <w:b/>
          <w:iCs/>
          <w:u w:val="single"/>
        </w:rPr>
        <w:t>__________________________________</w:t>
      </w:r>
      <w:r w:rsidR="0004141B" w:rsidRPr="00105184">
        <w:rPr>
          <w:b/>
          <w:u w:val="single"/>
        </w:rPr>
        <w:t>__________________</w:t>
      </w:r>
    </w:p>
    <w:p w:rsidR="007F5E76" w:rsidRPr="00105184" w:rsidRDefault="00275BBA" w:rsidP="00105184">
      <w:pPr>
        <w:spacing w:line="360" w:lineRule="auto"/>
        <w:rPr>
          <w:b/>
          <w:u w:val="single"/>
        </w:rPr>
      </w:pPr>
      <w:r>
        <w:rPr>
          <w:b/>
        </w:rPr>
        <w:t>Contact</w:t>
      </w:r>
      <w:r w:rsidR="003E6767" w:rsidRPr="00105184">
        <w:rPr>
          <w:b/>
        </w:rPr>
        <w:t xml:space="preserve">: </w:t>
      </w:r>
      <w:r w:rsidR="003E6767" w:rsidRPr="00105184">
        <w:rPr>
          <w:b/>
        </w:rPr>
        <w:tab/>
      </w:r>
      <w:r w:rsidR="003E6767" w:rsidRPr="00105184">
        <w:rPr>
          <w:b/>
        </w:rPr>
        <w:tab/>
      </w:r>
      <w:r w:rsidR="0004141B" w:rsidRPr="00105184">
        <w:rPr>
          <w:b/>
          <w:iCs/>
          <w:u w:val="single"/>
        </w:rPr>
        <w:t>__________________________________</w:t>
      </w:r>
      <w:r w:rsidR="0004141B" w:rsidRPr="00105184">
        <w:rPr>
          <w:b/>
          <w:u w:val="single"/>
        </w:rPr>
        <w:t>__________________</w:t>
      </w:r>
    </w:p>
    <w:p w:rsidR="007F5E76" w:rsidRPr="00105184" w:rsidRDefault="003E6767" w:rsidP="00105184">
      <w:pPr>
        <w:spacing w:line="360" w:lineRule="auto"/>
        <w:rPr>
          <w:b/>
          <w:u w:val="single"/>
        </w:rPr>
      </w:pPr>
      <w:r w:rsidRPr="00105184">
        <w:rPr>
          <w:b/>
        </w:rPr>
        <w:t xml:space="preserve">Telephone: </w:t>
      </w:r>
      <w:r w:rsidR="00460D7C" w:rsidRPr="00105184">
        <w:rPr>
          <w:b/>
        </w:rPr>
        <w:tab/>
      </w:r>
      <w:r w:rsidR="00105184">
        <w:rPr>
          <w:b/>
        </w:rPr>
        <w:tab/>
      </w:r>
      <w:r w:rsidR="0004141B" w:rsidRPr="00105184">
        <w:rPr>
          <w:b/>
          <w:iCs/>
          <w:u w:val="single"/>
        </w:rPr>
        <w:t>__________________________________</w:t>
      </w:r>
      <w:r w:rsidR="0004141B" w:rsidRPr="00105184">
        <w:rPr>
          <w:b/>
          <w:u w:val="single"/>
        </w:rPr>
        <w:t>__________________</w:t>
      </w:r>
    </w:p>
    <w:p w:rsidR="007F5E76" w:rsidRPr="00105184" w:rsidRDefault="007F5E76" w:rsidP="00105184">
      <w:pPr>
        <w:spacing w:line="360" w:lineRule="auto"/>
        <w:rPr>
          <w:b/>
        </w:rPr>
      </w:pPr>
      <w:r w:rsidRPr="00105184">
        <w:rPr>
          <w:b/>
        </w:rPr>
        <w:t xml:space="preserve">Built by: </w:t>
      </w:r>
      <w:r w:rsidRPr="00105184">
        <w:rPr>
          <w:b/>
        </w:rPr>
        <w:tab/>
        <w:t xml:space="preserve">            </w:t>
      </w:r>
      <w:r w:rsidR="0004141B" w:rsidRPr="00105184">
        <w:rPr>
          <w:b/>
          <w:iCs/>
          <w:u w:val="single"/>
        </w:rPr>
        <w:t>__________________________________</w:t>
      </w:r>
      <w:r w:rsidR="0004141B" w:rsidRPr="00105184">
        <w:rPr>
          <w:b/>
          <w:u w:val="single"/>
        </w:rPr>
        <w:t>__________________</w:t>
      </w:r>
    </w:p>
    <w:p w:rsidR="007F5E76" w:rsidRPr="00105184" w:rsidRDefault="007F5E76" w:rsidP="00105184">
      <w:pPr>
        <w:spacing w:line="360" w:lineRule="auto"/>
        <w:rPr>
          <w:b/>
        </w:rPr>
      </w:pPr>
      <w:r w:rsidRPr="00105184">
        <w:rPr>
          <w:b/>
        </w:rPr>
        <w:t>Organiz</w:t>
      </w:r>
      <w:r w:rsidR="00290E29" w:rsidRPr="00105184">
        <w:rPr>
          <w:b/>
        </w:rPr>
        <w:t xml:space="preserve">ation:        </w:t>
      </w:r>
      <w:r w:rsidR="00105184">
        <w:rPr>
          <w:b/>
        </w:rPr>
        <w:tab/>
      </w:r>
      <w:r w:rsidR="0004141B" w:rsidRPr="00105184">
        <w:rPr>
          <w:b/>
          <w:iCs/>
          <w:u w:val="single"/>
        </w:rPr>
        <w:t>__________________________________</w:t>
      </w:r>
      <w:r w:rsidR="0004141B" w:rsidRPr="00105184">
        <w:rPr>
          <w:b/>
          <w:u w:val="single"/>
        </w:rPr>
        <w:t>__________________</w:t>
      </w:r>
    </w:p>
    <w:p w:rsidR="007F5E76" w:rsidRPr="00105184" w:rsidRDefault="00275BBA" w:rsidP="00105184">
      <w:pPr>
        <w:spacing w:line="360" w:lineRule="auto"/>
        <w:rPr>
          <w:b/>
        </w:rPr>
      </w:pPr>
      <w:r>
        <w:rPr>
          <w:b/>
        </w:rPr>
        <w:t>Contact</w:t>
      </w:r>
      <w:r w:rsidR="007F5E76" w:rsidRPr="00105184">
        <w:rPr>
          <w:b/>
        </w:rPr>
        <w:t xml:space="preserve">: </w:t>
      </w:r>
      <w:r w:rsidR="007F5E76" w:rsidRPr="00105184">
        <w:rPr>
          <w:b/>
        </w:rPr>
        <w:tab/>
        <w:t xml:space="preserve">            </w:t>
      </w:r>
      <w:r w:rsidR="0004141B" w:rsidRPr="00105184">
        <w:rPr>
          <w:b/>
          <w:iCs/>
          <w:u w:val="single"/>
        </w:rPr>
        <w:t>__________________________________</w:t>
      </w:r>
      <w:r w:rsidR="0004141B" w:rsidRPr="00105184">
        <w:rPr>
          <w:b/>
          <w:u w:val="single"/>
        </w:rPr>
        <w:t>__________________</w:t>
      </w:r>
    </w:p>
    <w:p w:rsidR="00460D7C" w:rsidRPr="00022EA1" w:rsidRDefault="00022EA1" w:rsidP="00105184">
      <w:r w:rsidRPr="00105184">
        <w:rPr>
          <w:b/>
        </w:rPr>
        <w:t>D</w:t>
      </w:r>
      <w:r w:rsidR="007F5E76" w:rsidRPr="00105184">
        <w:rPr>
          <w:b/>
        </w:rPr>
        <w:t xml:space="preserve">escribe </w:t>
      </w:r>
      <w:r w:rsidR="00355070" w:rsidRPr="00105184">
        <w:rPr>
          <w:b/>
        </w:rPr>
        <w:t>general hazards</w:t>
      </w:r>
      <w:r w:rsidR="007F5E76" w:rsidRPr="00105184">
        <w:rPr>
          <w:b/>
        </w:rPr>
        <w:t>, ha</w:t>
      </w:r>
      <w:r w:rsidR="00355070" w:rsidRPr="00105184">
        <w:rPr>
          <w:b/>
        </w:rPr>
        <w:t>zard warnings and</w:t>
      </w:r>
      <w:r w:rsidR="00460D7C" w:rsidRPr="00105184">
        <w:rPr>
          <w:b/>
        </w:rPr>
        <w:t xml:space="preserve"> safety features.</w:t>
      </w:r>
      <w:r w:rsidR="00460D7C" w:rsidRPr="00022EA1">
        <w:t xml:space="preserve"> If COTS, please provide a copy of pages of the instruction manual that describe hazard warnings, safety features, and safety rules for the operation of the instrument. </w:t>
      </w:r>
      <w:r w:rsidR="00355070" w:rsidRPr="00022EA1">
        <w:t>If not COTS or modified</w:t>
      </w:r>
      <w:r w:rsidR="00CF59D2">
        <w:t xml:space="preserve"> from COTS</w:t>
      </w:r>
      <w:r w:rsidR="00355070" w:rsidRPr="00022EA1">
        <w:t>, provide same materials produced by the instrument developer</w:t>
      </w:r>
      <w:r w:rsidR="00CF59D2">
        <w:t xml:space="preserve"> / modifier</w:t>
      </w:r>
      <w:r w:rsidR="00355070" w:rsidRPr="00022EA1">
        <w:t>.</w:t>
      </w:r>
    </w:p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112789" w:rsidP="00460D7C"/>
    <w:p w:rsidR="00112789" w:rsidRPr="00022EA1" w:rsidRDefault="0004141B">
      <w:pPr>
        <w:rPr>
          <w:b/>
          <w:u w:val="single"/>
        </w:rPr>
      </w:pPr>
      <w:r w:rsidRPr="00105184">
        <w:rPr>
          <w:b/>
        </w:rPr>
        <w:t>Has the instrument wiring documentation been submitted to and approved</w:t>
      </w:r>
      <w:r w:rsidRPr="00022EA1">
        <w:t xml:space="preserve"> by the RAF Electrical Engineer </w:t>
      </w:r>
      <w:r w:rsidR="00112789" w:rsidRPr="00022EA1">
        <w:t xml:space="preserve">/ Electrical DER </w:t>
      </w:r>
      <w:r w:rsidR="00CF59D2">
        <w:t xml:space="preserve">(Kurt </w:t>
      </w:r>
      <w:proofErr w:type="spellStart"/>
      <w:r w:rsidR="00CF59D2">
        <w:t>Zrubek</w:t>
      </w:r>
      <w:proofErr w:type="spellEnd"/>
      <w:r w:rsidR="00CF59D2">
        <w:t>)?   Yes     No</w:t>
      </w:r>
    </w:p>
    <w:p w:rsidR="00AE548C" w:rsidRPr="00F67252" w:rsidRDefault="007F5E76" w:rsidP="00F67252">
      <w:pPr>
        <w:spacing w:line="480" w:lineRule="auto"/>
        <w:jc w:val="center"/>
        <w:rPr>
          <w:b/>
          <w:smallCaps/>
        </w:rPr>
      </w:pPr>
      <w:r w:rsidRPr="00F67252">
        <w:rPr>
          <w:b/>
          <w:smallCaps/>
        </w:rPr>
        <w:lastRenderedPageBreak/>
        <w:t>Does the instrument contain, use, or produce:</w:t>
      </w:r>
      <w:bookmarkStart w:id="0" w:name="_GoBack"/>
      <w:bookmarkEnd w:id="0"/>
    </w:p>
    <w:p w:rsidR="00673758" w:rsidRPr="00F67252" w:rsidRDefault="00673758" w:rsidP="00105184">
      <w:pPr>
        <w:rPr>
          <w:b/>
        </w:rPr>
      </w:pPr>
      <w:r w:rsidRPr="00F67252">
        <w:rPr>
          <w:b/>
        </w:rPr>
        <w:t>Hazardous Chemicals:  Flammable liquids and gases, Toxic materials and gases</w:t>
      </w:r>
      <w:r w:rsidR="000E1B15" w:rsidRPr="00F67252">
        <w:rPr>
          <w:b/>
        </w:rPr>
        <w:t xml:space="preserve">, </w:t>
      </w:r>
      <w:proofErr w:type="gramStart"/>
      <w:r w:rsidR="000E1B15" w:rsidRPr="00F67252">
        <w:rPr>
          <w:b/>
        </w:rPr>
        <w:t>Compressed</w:t>
      </w:r>
      <w:proofErr w:type="gramEnd"/>
      <w:r w:rsidR="000E1B15" w:rsidRPr="00F67252">
        <w:rPr>
          <w:b/>
        </w:rPr>
        <w:t xml:space="preserve"> gases:</w:t>
      </w:r>
    </w:p>
    <w:p w:rsidR="00673758" w:rsidRPr="00022EA1" w:rsidRDefault="00673758" w:rsidP="000E1B15">
      <w:pPr>
        <w:pStyle w:val="ListParagraph"/>
        <w:numPr>
          <w:ilvl w:val="1"/>
          <w:numId w:val="13"/>
        </w:numPr>
        <w:ind w:left="720"/>
      </w:pPr>
      <w:r w:rsidRPr="00022EA1">
        <w:t xml:space="preserve">Have you had </w:t>
      </w:r>
      <w:proofErr w:type="spellStart"/>
      <w:r w:rsidRPr="00022EA1">
        <w:t>HazCom</w:t>
      </w:r>
      <w:proofErr w:type="spellEnd"/>
      <w:r w:rsidRPr="00022EA1">
        <w:t xml:space="preserve"> &amp; GHS training</w:t>
      </w:r>
      <w:r w:rsidR="00122084" w:rsidRPr="00022EA1">
        <w:t>?</w:t>
      </w:r>
    </w:p>
    <w:p w:rsidR="00673758" w:rsidRDefault="00673758" w:rsidP="000E1B15">
      <w:pPr>
        <w:pStyle w:val="ListParagraph"/>
        <w:numPr>
          <w:ilvl w:val="1"/>
          <w:numId w:val="13"/>
        </w:numPr>
        <w:ind w:left="720"/>
      </w:pPr>
      <w:r w:rsidRPr="00022EA1">
        <w:t>Provide chemical inventory list and SDS</w:t>
      </w:r>
      <w:r w:rsidR="000E1B15" w:rsidRPr="00022EA1">
        <w:t xml:space="preserve"> for each chemical. </w:t>
      </w:r>
      <w:r w:rsidR="00CF59D2">
        <w:t>I</w:t>
      </w:r>
      <w:r w:rsidR="000E1B15" w:rsidRPr="00022EA1">
        <w:t>ndicate chemicals used on the ground and onboard the aircraft</w:t>
      </w:r>
      <w:r w:rsidR="00FD54A2">
        <w:t>. Add rows as necessary:</w:t>
      </w:r>
    </w:p>
    <w:p w:rsidR="00CF59D2" w:rsidRDefault="00CF59D2" w:rsidP="00CF59D2">
      <w:pPr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4280"/>
        <w:gridCol w:w="2128"/>
        <w:gridCol w:w="1440"/>
        <w:gridCol w:w="1368"/>
      </w:tblGrid>
      <w:tr w:rsidR="005D6EB0" w:rsidRPr="00CF59D2" w:rsidTr="00120BCA">
        <w:tc>
          <w:tcPr>
            <w:tcW w:w="4280" w:type="dxa"/>
          </w:tcPr>
          <w:p w:rsidR="005D6EB0" w:rsidRPr="00CF59D2" w:rsidRDefault="005D6EB0" w:rsidP="00CF59D2">
            <w:pPr>
              <w:rPr>
                <w:b/>
              </w:rPr>
            </w:pPr>
            <w:r w:rsidRPr="00CF59D2">
              <w:rPr>
                <w:b/>
              </w:rPr>
              <w:t>Chemical name</w:t>
            </w:r>
          </w:p>
        </w:tc>
        <w:tc>
          <w:tcPr>
            <w:tcW w:w="2128" w:type="dxa"/>
          </w:tcPr>
          <w:p w:rsidR="005D6EB0" w:rsidRPr="00CF59D2" w:rsidRDefault="005D6EB0" w:rsidP="00120BCA">
            <w:pPr>
              <w:rPr>
                <w:b/>
              </w:rPr>
            </w:pPr>
            <w:r>
              <w:rPr>
                <w:b/>
              </w:rPr>
              <w:t>Quantity (or cylinder</w:t>
            </w:r>
            <w:r w:rsidR="00120BCA">
              <w:rPr>
                <w:b/>
              </w:rPr>
              <w:t xml:space="preserve"> count</w:t>
            </w:r>
            <w:r>
              <w:rPr>
                <w:b/>
              </w:rPr>
              <w:t>)</w:t>
            </w:r>
          </w:p>
        </w:tc>
        <w:tc>
          <w:tcPr>
            <w:tcW w:w="1440" w:type="dxa"/>
          </w:tcPr>
          <w:p w:rsidR="005D6EB0" w:rsidRPr="00CF59D2" w:rsidRDefault="005D6EB0" w:rsidP="00CF59D2">
            <w:pPr>
              <w:rPr>
                <w:b/>
              </w:rPr>
            </w:pPr>
            <w:r w:rsidRPr="00CF59D2">
              <w:rPr>
                <w:b/>
              </w:rPr>
              <w:t>Used on ground</w:t>
            </w:r>
          </w:p>
        </w:tc>
        <w:tc>
          <w:tcPr>
            <w:tcW w:w="1368" w:type="dxa"/>
          </w:tcPr>
          <w:p w:rsidR="005D6EB0" w:rsidRPr="00CF59D2" w:rsidRDefault="005D6EB0" w:rsidP="00CF59D2">
            <w:pPr>
              <w:rPr>
                <w:b/>
              </w:rPr>
            </w:pPr>
            <w:r w:rsidRPr="00CF59D2">
              <w:rPr>
                <w:b/>
              </w:rPr>
              <w:t>Used on aircraft</w:t>
            </w:r>
          </w:p>
        </w:tc>
      </w:tr>
      <w:tr w:rsidR="005D6EB0" w:rsidTr="00120BCA">
        <w:tc>
          <w:tcPr>
            <w:tcW w:w="4280" w:type="dxa"/>
          </w:tcPr>
          <w:p w:rsidR="005D6EB0" w:rsidRDefault="005D6EB0" w:rsidP="00CF59D2"/>
        </w:tc>
        <w:tc>
          <w:tcPr>
            <w:tcW w:w="2128" w:type="dxa"/>
          </w:tcPr>
          <w:p w:rsidR="005D6EB0" w:rsidRDefault="005D6EB0" w:rsidP="00CF59D2"/>
        </w:tc>
        <w:tc>
          <w:tcPr>
            <w:tcW w:w="1440" w:type="dxa"/>
          </w:tcPr>
          <w:p w:rsidR="005D6EB0" w:rsidRDefault="005D6EB0" w:rsidP="00CF59D2"/>
        </w:tc>
        <w:tc>
          <w:tcPr>
            <w:tcW w:w="1368" w:type="dxa"/>
          </w:tcPr>
          <w:p w:rsidR="005D6EB0" w:rsidRDefault="005D6EB0" w:rsidP="00CF59D2"/>
        </w:tc>
      </w:tr>
      <w:tr w:rsidR="005D6EB0" w:rsidTr="00120BCA">
        <w:tc>
          <w:tcPr>
            <w:tcW w:w="4280" w:type="dxa"/>
          </w:tcPr>
          <w:p w:rsidR="005D6EB0" w:rsidRDefault="005D6EB0" w:rsidP="00CF59D2"/>
        </w:tc>
        <w:tc>
          <w:tcPr>
            <w:tcW w:w="2128" w:type="dxa"/>
          </w:tcPr>
          <w:p w:rsidR="005D6EB0" w:rsidRDefault="005D6EB0" w:rsidP="00CF59D2"/>
        </w:tc>
        <w:tc>
          <w:tcPr>
            <w:tcW w:w="1440" w:type="dxa"/>
          </w:tcPr>
          <w:p w:rsidR="005D6EB0" w:rsidRDefault="005D6EB0" w:rsidP="00CF59D2"/>
        </w:tc>
        <w:tc>
          <w:tcPr>
            <w:tcW w:w="1368" w:type="dxa"/>
          </w:tcPr>
          <w:p w:rsidR="005D6EB0" w:rsidRDefault="005D6EB0" w:rsidP="00CF59D2"/>
        </w:tc>
      </w:tr>
    </w:tbl>
    <w:p w:rsidR="00CF59D2" w:rsidRPr="00022EA1" w:rsidRDefault="00CF59D2" w:rsidP="00CF59D2">
      <w:pPr>
        <w:ind w:left="360"/>
      </w:pPr>
    </w:p>
    <w:p w:rsidR="00673758" w:rsidRPr="00022EA1" w:rsidRDefault="00122084" w:rsidP="000E1B15">
      <w:pPr>
        <w:pStyle w:val="ListParagraph"/>
        <w:numPr>
          <w:ilvl w:val="1"/>
          <w:numId w:val="13"/>
        </w:numPr>
        <w:ind w:left="720"/>
      </w:pPr>
      <w:r w:rsidRPr="00022EA1">
        <w:t xml:space="preserve">You agree to </w:t>
      </w:r>
      <w:r w:rsidR="00DC7856">
        <w:t>bring,</w:t>
      </w:r>
      <w:r w:rsidRPr="00022EA1">
        <w:t xml:space="preserve"> and will use proper</w:t>
      </w:r>
      <w:r w:rsidR="00673758" w:rsidRPr="00022EA1">
        <w:t xml:space="preserve"> PPE for hazards associated </w:t>
      </w:r>
      <w:r w:rsidRPr="00022EA1">
        <w:t>with</w:t>
      </w:r>
      <w:r w:rsidR="00673758" w:rsidRPr="00022EA1">
        <w:t xml:space="preserve"> your work</w:t>
      </w:r>
      <w:r w:rsidR="000E1B15" w:rsidRPr="00022EA1">
        <w:t>.</w:t>
      </w:r>
    </w:p>
    <w:p w:rsidR="00673758" w:rsidRPr="00022EA1" w:rsidRDefault="00673758" w:rsidP="000E1B15">
      <w:pPr>
        <w:pStyle w:val="ListParagraph"/>
        <w:numPr>
          <w:ilvl w:val="1"/>
          <w:numId w:val="13"/>
        </w:numPr>
        <w:ind w:left="720"/>
      </w:pPr>
      <w:r w:rsidRPr="00022EA1">
        <w:t>All containers have complete</w:t>
      </w:r>
      <w:r w:rsidR="00ED45F8">
        <w:t>,</w:t>
      </w:r>
      <w:r w:rsidRPr="00022EA1">
        <w:t xml:space="preserve"> legible </w:t>
      </w:r>
      <w:r w:rsidR="00ED45F8">
        <w:t xml:space="preserve">and compliant </w:t>
      </w:r>
      <w:r w:rsidRPr="00022EA1">
        <w:t>labels</w:t>
      </w:r>
      <w:r w:rsidR="00122084" w:rsidRPr="00022EA1">
        <w:t>.</w:t>
      </w:r>
    </w:p>
    <w:p w:rsidR="00673758" w:rsidRPr="00022EA1" w:rsidRDefault="00673758" w:rsidP="000E1B15">
      <w:pPr>
        <w:pStyle w:val="ListParagraph"/>
        <w:numPr>
          <w:ilvl w:val="1"/>
          <w:numId w:val="13"/>
        </w:numPr>
        <w:ind w:left="720"/>
      </w:pPr>
      <w:r w:rsidRPr="00022EA1">
        <w:t>Is special storage or use needed – i</w:t>
      </w:r>
      <w:r w:rsidR="00122084" w:rsidRPr="00022EA1">
        <w:t>.</w:t>
      </w:r>
      <w:r w:rsidRPr="00022EA1">
        <w:t>e</w:t>
      </w:r>
      <w:r w:rsidR="00122084" w:rsidRPr="00022EA1">
        <w:t>.</w:t>
      </w:r>
      <w:r w:rsidRPr="00022EA1">
        <w:t xml:space="preserve"> flammable cabinets,</w:t>
      </w:r>
      <w:r w:rsidR="00122084" w:rsidRPr="00022EA1">
        <w:t xml:space="preserve"> hoods, wet chemical facilities?</w:t>
      </w:r>
    </w:p>
    <w:p w:rsidR="00673758" w:rsidRPr="00ED45F8" w:rsidRDefault="00673758" w:rsidP="000E1B15">
      <w:pPr>
        <w:pStyle w:val="ListParagraph"/>
        <w:numPr>
          <w:ilvl w:val="1"/>
          <w:numId w:val="13"/>
        </w:numPr>
        <w:ind w:left="720"/>
        <w:rPr>
          <w:b/>
          <w:i/>
        </w:rPr>
      </w:pPr>
      <w:r w:rsidRPr="00ED45F8">
        <w:rPr>
          <w:b/>
          <w:i/>
        </w:rPr>
        <w:t>You must take all your chemicals back to your home institution after the project.</w:t>
      </w:r>
    </w:p>
    <w:p w:rsidR="007C37AD" w:rsidRDefault="007C37AD" w:rsidP="007C37AD"/>
    <w:p w:rsidR="00C27CD5" w:rsidRPr="00F67252" w:rsidRDefault="00673758" w:rsidP="007C37AD">
      <w:pPr>
        <w:rPr>
          <w:b/>
        </w:rPr>
      </w:pPr>
      <w:r w:rsidRPr="00F67252">
        <w:rPr>
          <w:b/>
        </w:rPr>
        <w:t xml:space="preserve">Radioactive materials:  If you do not have Radioactive Materials skip </w:t>
      </w:r>
      <w:r w:rsidR="00510D2A">
        <w:rPr>
          <w:b/>
        </w:rPr>
        <w:t>this question</w:t>
      </w:r>
      <w:r w:rsidR="00112789" w:rsidRPr="00F67252">
        <w:rPr>
          <w:b/>
        </w:rPr>
        <w:t>. Otherwise list the following:</w:t>
      </w:r>
    </w:p>
    <w:p w:rsidR="00C27CD5" w:rsidRPr="00022EA1" w:rsidRDefault="00C27CD5" w:rsidP="00122084">
      <w:pPr>
        <w:pStyle w:val="ListParagraph"/>
        <w:numPr>
          <w:ilvl w:val="1"/>
          <w:numId w:val="12"/>
        </w:numPr>
        <w:ind w:left="720"/>
      </w:pPr>
      <w:r w:rsidRPr="00022EA1">
        <w:t>Isotope:</w:t>
      </w:r>
    </w:p>
    <w:p w:rsidR="00C27CD5" w:rsidRPr="00022EA1" w:rsidRDefault="00C27CD5" w:rsidP="00122084">
      <w:pPr>
        <w:pStyle w:val="ListParagraph"/>
        <w:numPr>
          <w:ilvl w:val="1"/>
          <w:numId w:val="12"/>
        </w:numPr>
        <w:ind w:left="720"/>
      </w:pPr>
      <w:r w:rsidRPr="00022EA1">
        <w:t xml:space="preserve">Activity </w:t>
      </w:r>
      <w:r w:rsidR="00FD54A2">
        <w:t>in</w:t>
      </w:r>
      <w:r w:rsidRPr="00022EA1">
        <w:t xml:space="preserve"> Curies:</w:t>
      </w:r>
    </w:p>
    <w:p w:rsidR="00C27CD5" w:rsidRPr="00022EA1" w:rsidRDefault="00C27CD5" w:rsidP="00122084">
      <w:pPr>
        <w:pStyle w:val="ListParagraph"/>
        <w:numPr>
          <w:ilvl w:val="1"/>
          <w:numId w:val="12"/>
        </w:numPr>
        <w:ind w:left="720"/>
      </w:pPr>
      <w:r w:rsidRPr="00022EA1">
        <w:t>How many devices:</w:t>
      </w:r>
    </w:p>
    <w:p w:rsidR="00C27CD5" w:rsidRPr="00022EA1" w:rsidRDefault="00C27CD5" w:rsidP="00122084">
      <w:pPr>
        <w:pStyle w:val="ListParagraph"/>
        <w:numPr>
          <w:ilvl w:val="1"/>
          <w:numId w:val="12"/>
        </w:numPr>
        <w:ind w:left="720"/>
      </w:pPr>
      <w:r w:rsidRPr="00022EA1">
        <w:t>Fixed or sealed sources:</w:t>
      </w:r>
    </w:p>
    <w:p w:rsidR="00C27CD5" w:rsidRPr="00022EA1" w:rsidRDefault="00C27CD5" w:rsidP="00122084">
      <w:pPr>
        <w:pStyle w:val="ListParagraph"/>
        <w:numPr>
          <w:ilvl w:val="1"/>
          <w:numId w:val="12"/>
        </w:numPr>
        <w:ind w:left="720"/>
      </w:pPr>
      <w:r w:rsidRPr="00022EA1">
        <w:t xml:space="preserve">Are </w:t>
      </w:r>
      <w:r w:rsidR="00ED45F8">
        <w:t>the sources</w:t>
      </w:r>
      <w:r w:rsidRPr="00022EA1">
        <w:t xml:space="preserve"> </w:t>
      </w:r>
      <w:r w:rsidR="00ED45F8">
        <w:t>arriving</w:t>
      </w:r>
      <w:r w:rsidRPr="00022EA1">
        <w:t xml:space="preserve"> </w:t>
      </w:r>
      <w:r w:rsidR="00ED45F8">
        <w:t>separately or installed within equipment?</w:t>
      </w:r>
    </w:p>
    <w:p w:rsidR="00122084" w:rsidRPr="00022EA1" w:rsidRDefault="00C27CD5" w:rsidP="00122084">
      <w:pPr>
        <w:pStyle w:val="ListParagraph"/>
        <w:numPr>
          <w:ilvl w:val="1"/>
          <w:numId w:val="12"/>
        </w:numPr>
        <w:ind w:left="720"/>
      </w:pPr>
      <w:r w:rsidRPr="00022EA1">
        <w:t xml:space="preserve">Has </w:t>
      </w:r>
      <w:r w:rsidR="00ED45F8">
        <w:t>source transfer / transport</w:t>
      </w:r>
      <w:r w:rsidRPr="00022EA1">
        <w:t xml:space="preserve"> been approved by your Radiation Safety Officer</w:t>
      </w:r>
      <w:r w:rsidR="00122084" w:rsidRPr="00022EA1">
        <w:t xml:space="preserve"> (RSO)?</w:t>
      </w:r>
    </w:p>
    <w:p w:rsidR="00C27CD5" w:rsidRPr="00022EA1" w:rsidRDefault="00122084" w:rsidP="00122084">
      <w:pPr>
        <w:pStyle w:val="ListParagraph"/>
        <w:numPr>
          <w:ilvl w:val="1"/>
          <w:numId w:val="12"/>
        </w:numPr>
        <w:ind w:left="720"/>
      </w:pPr>
      <w:r w:rsidRPr="00022EA1">
        <w:t>Has your RSO communicate</w:t>
      </w:r>
      <w:r w:rsidR="00ED45F8">
        <w:t>d</w:t>
      </w:r>
      <w:r w:rsidRPr="00022EA1">
        <w:t xml:space="preserve"> with </w:t>
      </w:r>
      <w:r w:rsidR="00C27CD5" w:rsidRPr="00022EA1">
        <w:t xml:space="preserve">UCAR’s </w:t>
      </w:r>
      <w:r w:rsidRPr="00022EA1">
        <w:t>RSO? If not, initiate this communication.</w:t>
      </w:r>
    </w:p>
    <w:p w:rsidR="007C37AD" w:rsidRDefault="007C37AD" w:rsidP="007C37AD">
      <w:pPr>
        <w:rPr>
          <w:b/>
        </w:rPr>
      </w:pPr>
    </w:p>
    <w:p w:rsidR="00451936" w:rsidRPr="00F67252" w:rsidRDefault="00451936" w:rsidP="007C37AD">
      <w:pPr>
        <w:rPr>
          <w:b/>
        </w:rPr>
      </w:pPr>
      <w:r w:rsidRPr="00F67252">
        <w:rPr>
          <w:b/>
        </w:rPr>
        <w:t>Other ionizing radiation:</w:t>
      </w:r>
    </w:p>
    <w:p w:rsidR="00451936" w:rsidRDefault="00451936" w:rsidP="007C37AD">
      <w:pPr>
        <w:ind w:left="720" w:hanging="720"/>
      </w:pPr>
      <w:r w:rsidRPr="007C37AD">
        <w:tab/>
      </w:r>
      <w:r w:rsidR="00FD54A2" w:rsidRPr="00FD54A2">
        <w:t xml:space="preserve">Only certain fixed/sealed sources are allowed on </w:t>
      </w:r>
      <w:r w:rsidR="00FD54A2">
        <w:t>the UCAR</w:t>
      </w:r>
      <w:r w:rsidR="00FD54A2" w:rsidRPr="00FD54A2">
        <w:t xml:space="preserve"> licen</w:t>
      </w:r>
      <w:r w:rsidR="00FD54A2">
        <w:t xml:space="preserve">se. </w:t>
      </w:r>
      <w:proofErr w:type="gramStart"/>
      <w:r w:rsidR="00FD54A2">
        <w:t>Contact RAF Project Manager</w:t>
      </w:r>
      <w:r w:rsidR="00FD54A2" w:rsidRPr="00FD54A2">
        <w:t xml:space="preserve"> or UCAR RSO for more info</w:t>
      </w:r>
      <w:r w:rsidR="00FD54A2">
        <w:t>.</w:t>
      </w:r>
      <w:proofErr w:type="gramEnd"/>
    </w:p>
    <w:p w:rsidR="00510D2A" w:rsidRPr="007C37AD" w:rsidRDefault="00510D2A" w:rsidP="007C37AD">
      <w:pPr>
        <w:ind w:left="720" w:hanging="720"/>
      </w:pPr>
    </w:p>
    <w:p w:rsidR="00561C0C" w:rsidRPr="00F67252" w:rsidRDefault="00561C0C" w:rsidP="007C37AD">
      <w:pPr>
        <w:rPr>
          <w:b/>
        </w:rPr>
      </w:pPr>
      <w:r w:rsidRPr="00F67252">
        <w:rPr>
          <w:b/>
        </w:rPr>
        <w:t>Radar:</w:t>
      </w:r>
    </w:p>
    <w:p w:rsidR="00561C0C" w:rsidRPr="00022EA1" w:rsidRDefault="00122084" w:rsidP="007C37AD">
      <w:pPr>
        <w:ind w:firstLine="720"/>
      </w:pPr>
      <w:r w:rsidRPr="00022EA1">
        <w:t xml:space="preserve">Describe safety measures </w:t>
      </w:r>
      <w:r w:rsidR="00ED45F8">
        <w:t xml:space="preserve">and procedures </w:t>
      </w:r>
      <w:r w:rsidRPr="00022EA1">
        <w:t>to control personnel exposure.</w:t>
      </w:r>
    </w:p>
    <w:p w:rsidR="00122084" w:rsidRPr="00022EA1" w:rsidRDefault="00122084" w:rsidP="007C37AD">
      <w:pPr>
        <w:ind w:firstLine="720"/>
        <w:rPr>
          <w:u w:val="single"/>
        </w:rPr>
      </w:pPr>
    </w:p>
    <w:p w:rsidR="00561C0C" w:rsidRPr="00F67252" w:rsidRDefault="00561C0C" w:rsidP="007C37AD">
      <w:pPr>
        <w:rPr>
          <w:b/>
        </w:rPr>
      </w:pPr>
      <w:r w:rsidRPr="00F67252">
        <w:rPr>
          <w:b/>
        </w:rPr>
        <w:t>Explosive materials:</w:t>
      </w:r>
    </w:p>
    <w:p w:rsidR="00561C0C" w:rsidRPr="00022EA1" w:rsidRDefault="00122084" w:rsidP="007C37AD">
      <w:pPr>
        <w:ind w:firstLine="720"/>
      </w:pPr>
      <w:proofErr w:type="gramStart"/>
      <w:r w:rsidRPr="00022EA1">
        <w:t>Requires special consideration and process.</w:t>
      </w:r>
      <w:proofErr w:type="gramEnd"/>
      <w:r w:rsidRPr="00022EA1">
        <w:t xml:space="preserve"> Contact RAF </w:t>
      </w:r>
      <w:r w:rsidR="007C37AD">
        <w:t>p</w:t>
      </w:r>
      <w:r w:rsidRPr="00022EA1">
        <w:t xml:space="preserve">roject </w:t>
      </w:r>
      <w:r w:rsidR="007C37AD">
        <w:t>m</w:t>
      </w:r>
      <w:r w:rsidRPr="00022EA1">
        <w:t>anager to discuss.</w:t>
      </w:r>
    </w:p>
    <w:p w:rsidR="00122084" w:rsidRPr="00022EA1" w:rsidRDefault="00122084" w:rsidP="00122084">
      <w:pPr>
        <w:ind w:firstLine="720"/>
      </w:pPr>
    </w:p>
    <w:p w:rsidR="00561C0C" w:rsidRPr="00F67252" w:rsidRDefault="00561C0C" w:rsidP="00105184">
      <w:pPr>
        <w:rPr>
          <w:b/>
        </w:rPr>
      </w:pPr>
      <w:r w:rsidRPr="00F67252">
        <w:rPr>
          <w:b/>
        </w:rPr>
        <w:t>Non-ionizing radiation:</w:t>
      </w:r>
    </w:p>
    <w:p w:rsidR="00561C0C" w:rsidRPr="00022EA1" w:rsidRDefault="00122084" w:rsidP="00122084">
      <w:pPr>
        <w:ind w:left="720"/>
      </w:pPr>
      <w:r w:rsidRPr="00022EA1">
        <w:t>Identify any sources, specify training you and your personnel have, and describe safety procedures required for other project participants when working near your instrument.</w:t>
      </w:r>
    </w:p>
    <w:p w:rsidR="00122084" w:rsidRPr="00022EA1" w:rsidRDefault="00122084" w:rsidP="00122084">
      <w:pPr>
        <w:ind w:firstLine="720"/>
        <w:rPr>
          <w:u w:val="single"/>
        </w:rPr>
      </w:pPr>
    </w:p>
    <w:p w:rsidR="00561C0C" w:rsidRPr="00F67252" w:rsidRDefault="00561C0C" w:rsidP="00105184">
      <w:pPr>
        <w:rPr>
          <w:b/>
        </w:rPr>
      </w:pPr>
      <w:r w:rsidRPr="00F67252">
        <w:rPr>
          <w:b/>
        </w:rPr>
        <w:t xml:space="preserve">Lasers:  </w:t>
      </w:r>
      <w:r w:rsidR="00122084" w:rsidRPr="00F67252">
        <w:rPr>
          <w:b/>
        </w:rPr>
        <w:t>provide</w:t>
      </w:r>
      <w:r w:rsidRPr="00F67252">
        <w:rPr>
          <w:b/>
        </w:rPr>
        <w:t xml:space="preserve"> the following information</w:t>
      </w:r>
      <w:r w:rsidR="00FD54A2">
        <w:rPr>
          <w:b/>
        </w:rPr>
        <w:t xml:space="preserve"> for each of your lasers, unless they are fully enclosed inside the instrument and will never be exposed during the project</w:t>
      </w:r>
      <w:r w:rsidRPr="00F67252">
        <w:rPr>
          <w:b/>
        </w:rPr>
        <w:t>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Type: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Class: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Wavelength: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Power: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lastRenderedPageBreak/>
        <w:t>Manufacture</w:t>
      </w:r>
      <w:r w:rsidR="00FD54A2">
        <w:t>r and</w:t>
      </w:r>
      <w:r w:rsidRPr="00022EA1">
        <w:t xml:space="preserve"> </w:t>
      </w:r>
      <w:r w:rsidR="00FD54A2">
        <w:t>m</w:t>
      </w:r>
      <w:r w:rsidRPr="00022EA1">
        <w:t>odel: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Pulsed: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 xml:space="preserve">Electrical </w:t>
      </w:r>
      <w:r w:rsidR="00122084" w:rsidRPr="00022EA1">
        <w:t xml:space="preserve">hazards </w:t>
      </w:r>
      <w:r w:rsidRPr="00022EA1">
        <w:t xml:space="preserve">such as High Voltage </w:t>
      </w:r>
      <w:r w:rsidR="00122084" w:rsidRPr="00022EA1">
        <w:t xml:space="preserve">/ </w:t>
      </w:r>
      <w:r w:rsidRPr="00022EA1">
        <w:t>Current: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Laser Generated Air Contaminates: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Compressed Gases or Cryogenic Liquids:</w:t>
      </w:r>
    </w:p>
    <w:p w:rsidR="00561C0C" w:rsidRPr="00022EA1" w:rsidRDefault="00561C0C" w:rsidP="00122084">
      <w:pPr>
        <w:pStyle w:val="ListParagraph"/>
        <w:numPr>
          <w:ilvl w:val="1"/>
          <w:numId w:val="14"/>
        </w:numPr>
        <w:ind w:left="720"/>
      </w:pPr>
      <w:r w:rsidRPr="00022EA1">
        <w:t>Fire Ignition Sources:</w:t>
      </w:r>
    </w:p>
    <w:p w:rsidR="00FD54A2" w:rsidRPr="00022EA1" w:rsidRDefault="00FD54A2" w:rsidP="00FD54A2">
      <w:pPr>
        <w:pStyle w:val="ListParagraph"/>
        <w:numPr>
          <w:ilvl w:val="1"/>
          <w:numId w:val="14"/>
        </w:numPr>
        <w:ind w:left="720"/>
      </w:pPr>
      <w:r w:rsidRPr="00022EA1">
        <w:t>Other hazardous associated such as chemicals, dyes or solvents:</w:t>
      </w:r>
    </w:p>
    <w:p w:rsidR="00ED2B0A" w:rsidRPr="00022EA1" w:rsidRDefault="00ED2B0A" w:rsidP="00122084">
      <w:pPr>
        <w:pStyle w:val="ListParagraph"/>
        <w:numPr>
          <w:ilvl w:val="1"/>
          <w:numId w:val="14"/>
        </w:numPr>
        <w:ind w:left="720"/>
      </w:pPr>
      <w:r w:rsidRPr="00022EA1">
        <w:t>Please provide a description of the control measure for any of the listed hazards:</w:t>
      </w:r>
    </w:p>
    <w:p w:rsidR="00ED2B0A" w:rsidRPr="00022EA1" w:rsidRDefault="00ED2B0A" w:rsidP="00A4005D">
      <w:pPr>
        <w:pStyle w:val="ListParagraph"/>
        <w:numPr>
          <w:ilvl w:val="2"/>
          <w:numId w:val="14"/>
        </w:numPr>
        <w:ind w:left="1080"/>
      </w:pPr>
      <w:r w:rsidRPr="00022EA1">
        <w:t xml:space="preserve">Any </w:t>
      </w:r>
      <w:r w:rsidR="00122084" w:rsidRPr="00022EA1">
        <w:t>r</w:t>
      </w:r>
      <w:r w:rsidRPr="00022EA1">
        <w:t xml:space="preserve">equired </w:t>
      </w:r>
      <w:r w:rsidR="00122084" w:rsidRPr="00022EA1">
        <w:t>l</w:t>
      </w:r>
      <w:r w:rsidRPr="00022EA1">
        <w:t xml:space="preserve">aser </w:t>
      </w:r>
      <w:proofErr w:type="spellStart"/>
      <w:r w:rsidR="00122084" w:rsidRPr="00022EA1">
        <w:t>e</w:t>
      </w:r>
      <w:r w:rsidRPr="00022EA1">
        <w:t>yeware</w:t>
      </w:r>
      <w:proofErr w:type="spellEnd"/>
      <w:r w:rsidRPr="00022EA1">
        <w:t xml:space="preserve"> </w:t>
      </w:r>
      <w:r w:rsidR="00122084" w:rsidRPr="00022EA1">
        <w:t>n</w:t>
      </w:r>
      <w:r w:rsidRPr="00022EA1">
        <w:t>eeded:</w:t>
      </w:r>
    </w:p>
    <w:p w:rsidR="00ED2B0A" w:rsidRPr="00022EA1" w:rsidRDefault="00ED2B0A" w:rsidP="00A4005D">
      <w:pPr>
        <w:pStyle w:val="ListParagraph"/>
        <w:numPr>
          <w:ilvl w:val="2"/>
          <w:numId w:val="14"/>
        </w:numPr>
        <w:ind w:left="1080"/>
      </w:pPr>
      <w:r w:rsidRPr="00022EA1">
        <w:t xml:space="preserve">A Temporary Laser Control Area </w:t>
      </w:r>
      <w:r w:rsidR="00122084" w:rsidRPr="00022EA1">
        <w:t>n</w:t>
      </w:r>
      <w:r w:rsidRPr="00022EA1">
        <w:t xml:space="preserve">eeded for </w:t>
      </w:r>
      <w:r w:rsidR="00122084" w:rsidRPr="00022EA1">
        <w:t>m</w:t>
      </w:r>
      <w:r w:rsidRPr="00022EA1">
        <w:t xml:space="preserve">aintenance or </w:t>
      </w:r>
      <w:r w:rsidR="00122084" w:rsidRPr="00022EA1">
        <w:t>a</w:t>
      </w:r>
      <w:r w:rsidRPr="00022EA1">
        <w:t>lignment:</w:t>
      </w:r>
    </w:p>
    <w:p w:rsidR="00AE548C" w:rsidRPr="00022EA1" w:rsidRDefault="00AE548C" w:rsidP="00A4005D">
      <w:pPr>
        <w:pStyle w:val="ListParagraph"/>
        <w:numPr>
          <w:ilvl w:val="2"/>
          <w:numId w:val="14"/>
        </w:numPr>
        <w:ind w:left="1080"/>
      </w:pPr>
      <w:r w:rsidRPr="00022EA1">
        <w:t>If your laser will be operating at a wavelength that is not eye safe,</w:t>
      </w:r>
      <w:r w:rsidR="00673758" w:rsidRPr="00022EA1">
        <w:t xml:space="preserve"> </w:t>
      </w:r>
      <w:r w:rsidRPr="00022EA1">
        <w:t xml:space="preserve">what procedures </w:t>
      </w:r>
      <w:r w:rsidR="00122084" w:rsidRPr="00022EA1">
        <w:t>must</w:t>
      </w:r>
      <w:r w:rsidR="009A1B4B" w:rsidRPr="00022EA1">
        <w:t xml:space="preserve"> </w:t>
      </w:r>
      <w:r w:rsidRPr="00022EA1">
        <w:t>be established to minimize the danger to yourself and other project participants?</w:t>
      </w:r>
    </w:p>
    <w:p w:rsidR="00AE548C" w:rsidRPr="00022EA1" w:rsidRDefault="00AE548C" w:rsidP="00ED2B0A">
      <w:pPr>
        <w:ind w:firstLine="720"/>
      </w:pPr>
    </w:p>
    <w:p w:rsidR="00ED2B0A" w:rsidRPr="00F67252" w:rsidRDefault="00ED2B0A" w:rsidP="00105184">
      <w:pPr>
        <w:rPr>
          <w:b/>
        </w:rPr>
      </w:pPr>
      <w:r w:rsidRPr="00F67252">
        <w:rPr>
          <w:b/>
        </w:rPr>
        <w:t>Compressed Gases:</w:t>
      </w:r>
    </w:p>
    <w:p w:rsidR="00397B57" w:rsidRPr="00022EA1" w:rsidRDefault="00397B57" w:rsidP="00397B57">
      <w:pPr>
        <w:pStyle w:val="ListParagraph"/>
        <w:numPr>
          <w:ilvl w:val="1"/>
          <w:numId w:val="16"/>
        </w:numPr>
        <w:ind w:left="720"/>
      </w:pPr>
      <w:r w:rsidRPr="00022EA1">
        <w:t>All gas cylinders, including rack-mounted small bottles, must have current DOT certification.</w:t>
      </w:r>
    </w:p>
    <w:p w:rsidR="00ED2B0A" w:rsidRPr="00022EA1" w:rsidRDefault="00ED2B0A" w:rsidP="00397B57">
      <w:pPr>
        <w:pStyle w:val="ListParagraph"/>
        <w:numPr>
          <w:ilvl w:val="1"/>
          <w:numId w:val="16"/>
        </w:numPr>
        <w:ind w:left="720"/>
      </w:pPr>
      <w:r w:rsidRPr="00022EA1">
        <w:t>Do you have flammable gases</w:t>
      </w:r>
      <w:r w:rsidR="00122084" w:rsidRPr="00022EA1">
        <w:t>? Specify q</w:t>
      </w:r>
      <w:r w:rsidRPr="00022EA1">
        <w:t>uantity you intend to bring</w:t>
      </w:r>
      <w:r w:rsidR="00122084" w:rsidRPr="00022EA1">
        <w:t>.</w:t>
      </w:r>
    </w:p>
    <w:p w:rsidR="00ED2B0A" w:rsidRPr="00022EA1" w:rsidRDefault="00ED2B0A" w:rsidP="00397B57">
      <w:pPr>
        <w:pStyle w:val="ListParagraph"/>
        <w:numPr>
          <w:ilvl w:val="1"/>
          <w:numId w:val="16"/>
        </w:numPr>
        <w:ind w:left="720"/>
      </w:pPr>
      <w:r w:rsidRPr="00022EA1">
        <w:t>Do you have toxic gases</w:t>
      </w:r>
      <w:r w:rsidR="00397B57" w:rsidRPr="00022EA1">
        <w:t>?</w:t>
      </w:r>
    </w:p>
    <w:p w:rsidR="00ED2B0A" w:rsidRPr="00022EA1" w:rsidRDefault="00ED2B0A" w:rsidP="00397B57">
      <w:pPr>
        <w:pStyle w:val="ListParagraph"/>
        <w:numPr>
          <w:ilvl w:val="1"/>
          <w:numId w:val="16"/>
        </w:numPr>
        <w:ind w:left="720"/>
      </w:pPr>
      <w:r w:rsidRPr="00022EA1">
        <w:t>Is a containment vessel required</w:t>
      </w:r>
      <w:r w:rsidR="00397B57" w:rsidRPr="00022EA1">
        <w:t xml:space="preserve">? </w:t>
      </w:r>
      <w:r w:rsidRPr="00022EA1">
        <w:t>Does it meet design specifications and criteria</w:t>
      </w:r>
      <w:r w:rsidR="00397B57" w:rsidRPr="00022EA1">
        <w:t xml:space="preserve"> for aircraft use?</w:t>
      </w:r>
    </w:p>
    <w:p w:rsidR="00ED2B0A" w:rsidRPr="00022EA1" w:rsidRDefault="00ED2B0A" w:rsidP="00397B57">
      <w:pPr>
        <w:pStyle w:val="ListParagraph"/>
        <w:numPr>
          <w:ilvl w:val="1"/>
          <w:numId w:val="16"/>
        </w:numPr>
        <w:ind w:left="720"/>
      </w:pPr>
      <w:r w:rsidRPr="00022EA1">
        <w:t xml:space="preserve">How many </w:t>
      </w:r>
      <w:r w:rsidR="00397B57" w:rsidRPr="00022EA1">
        <w:t>gas cylinders</w:t>
      </w:r>
      <w:r w:rsidRPr="00022EA1">
        <w:t xml:space="preserve"> will yo</w:t>
      </w:r>
      <w:r w:rsidR="009A1B4B" w:rsidRPr="00022EA1">
        <w:t>u</w:t>
      </w:r>
      <w:r w:rsidRPr="00022EA1">
        <w:t xml:space="preserve"> be bringing</w:t>
      </w:r>
      <w:r w:rsidR="00397B57" w:rsidRPr="00022EA1">
        <w:t>?</w:t>
      </w:r>
    </w:p>
    <w:p w:rsidR="00ED2B0A" w:rsidRPr="00022EA1" w:rsidRDefault="00ED2B0A" w:rsidP="00397B57">
      <w:pPr>
        <w:pStyle w:val="ListParagraph"/>
        <w:numPr>
          <w:ilvl w:val="1"/>
          <w:numId w:val="16"/>
        </w:numPr>
        <w:ind w:left="720"/>
      </w:pPr>
      <w:r w:rsidRPr="00022EA1">
        <w:t xml:space="preserve">Will you be transporting these or will a vendor be </w:t>
      </w:r>
      <w:r w:rsidR="00AE548C" w:rsidRPr="00022EA1">
        <w:t>delivering</w:t>
      </w:r>
      <w:r w:rsidR="00397B57" w:rsidRPr="00022EA1">
        <w:t>?</w:t>
      </w:r>
    </w:p>
    <w:p w:rsidR="00AE548C" w:rsidRPr="00022EA1" w:rsidRDefault="00AE548C" w:rsidP="00397B57">
      <w:pPr>
        <w:pStyle w:val="ListParagraph"/>
        <w:numPr>
          <w:ilvl w:val="1"/>
          <w:numId w:val="16"/>
        </w:numPr>
        <w:ind w:left="720"/>
      </w:pPr>
      <w:r w:rsidRPr="00022EA1">
        <w:t xml:space="preserve">Be prepared to separate </w:t>
      </w:r>
      <w:r w:rsidR="00397B57" w:rsidRPr="00022EA1">
        <w:t>the gases</w:t>
      </w:r>
      <w:r w:rsidRPr="00022EA1">
        <w:t xml:space="preserve"> per hazard classification upon arrival</w:t>
      </w:r>
      <w:r w:rsidR="00397B57" w:rsidRPr="00022EA1">
        <w:t>.</w:t>
      </w:r>
    </w:p>
    <w:p w:rsidR="00AE548C" w:rsidRPr="00022EA1" w:rsidRDefault="00AE548C" w:rsidP="00397B57">
      <w:pPr>
        <w:pStyle w:val="ListParagraph"/>
        <w:numPr>
          <w:ilvl w:val="1"/>
          <w:numId w:val="16"/>
        </w:numPr>
        <w:ind w:left="720"/>
      </w:pPr>
      <w:r w:rsidRPr="00022EA1">
        <w:t>Will you be re-filling any compressed gas cylinders, either at RMMA or during the field deployment</w:t>
      </w:r>
      <w:r w:rsidR="00397B57" w:rsidRPr="00022EA1">
        <w:t>?</w:t>
      </w:r>
    </w:p>
    <w:p w:rsidR="00ED2B0A" w:rsidRPr="00022EA1" w:rsidRDefault="00AE548C" w:rsidP="00397B57">
      <w:pPr>
        <w:pStyle w:val="ListParagraph"/>
        <w:numPr>
          <w:ilvl w:val="1"/>
          <w:numId w:val="16"/>
        </w:numPr>
        <w:ind w:left="720"/>
      </w:pPr>
      <w:r w:rsidRPr="00022EA1">
        <w:t>If you are using compressed gas cylinders, what is the maximum pressure expected for each cylinder type?</w:t>
      </w:r>
    </w:p>
    <w:p w:rsidR="007F5E76" w:rsidRPr="00022EA1" w:rsidRDefault="007F5E76" w:rsidP="00BF6893">
      <w:pPr>
        <w:ind w:left="720" w:hanging="720"/>
      </w:pPr>
    </w:p>
    <w:p w:rsidR="00AE548C" w:rsidRPr="00F67252" w:rsidRDefault="00AE548C" w:rsidP="00105184">
      <w:pPr>
        <w:rPr>
          <w:b/>
        </w:rPr>
      </w:pPr>
      <w:r w:rsidRPr="00F67252">
        <w:rPr>
          <w:b/>
        </w:rPr>
        <w:t xml:space="preserve">If your experiment consumes or discharges materials, will you need to carry </w:t>
      </w:r>
      <w:r w:rsidR="00397B57" w:rsidRPr="00F67252">
        <w:rPr>
          <w:b/>
        </w:rPr>
        <w:t xml:space="preserve">additional materials on board? If No, skip to </w:t>
      </w:r>
      <w:r w:rsidR="00105184" w:rsidRPr="00F67252">
        <w:rPr>
          <w:b/>
        </w:rPr>
        <w:t>next question</w:t>
      </w:r>
      <w:r w:rsidR="00397B57" w:rsidRPr="00F67252">
        <w:rPr>
          <w:b/>
        </w:rPr>
        <w:t>.</w:t>
      </w:r>
    </w:p>
    <w:p w:rsidR="007F5E76" w:rsidRPr="00022EA1" w:rsidRDefault="00AE548C" w:rsidP="00397B57">
      <w:pPr>
        <w:ind w:left="360" w:hanging="720"/>
      </w:pPr>
      <w:r w:rsidRPr="00022EA1">
        <w:rPr>
          <w:u w:val="single"/>
        </w:rPr>
        <w:t xml:space="preserve">                                                                                          </w:t>
      </w:r>
    </w:p>
    <w:p w:rsidR="007F5E76" w:rsidRPr="00022EA1" w:rsidRDefault="007F5E76" w:rsidP="00397B57">
      <w:pPr>
        <w:pStyle w:val="ListParagraph"/>
        <w:numPr>
          <w:ilvl w:val="1"/>
          <w:numId w:val="17"/>
        </w:numPr>
        <w:spacing w:line="360" w:lineRule="auto"/>
      </w:pPr>
      <w:r w:rsidRPr="00022EA1">
        <w:t xml:space="preserve">What and how much extra materials </w:t>
      </w:r>
      <w:r w:rsidR="003E6767" w:rsidRPr="00022EA1">
        <w:t xml:space="preserve">will you need to carry? </w:t>
      </w:r>
      <w:r w:rsidR="00397B57" w:rsidRPr="00022EA1">
        <w:rPr>
          <w:u w:val="single"/>
        </w:rPr>
        <w:t>_____________________________________</w:t>
      </w:r>
    </w:p>
    <w:p w:rsidR="007F5E76" w:rsidRPr="00022EA1" w:rsidRDefault="007F5E76" w:rsidP="00397B57">
      <w:pPr>
        <w:pStyle w:val="ListParagraph"/>
        <w:numPr>
          <w:ilvl w:val="1"/>
          <w:numId w:val="17"/>
        </w:numPr>
        <w:spacing w:line="360" w:lineRule="auto"/>
      </w:pPr>
      <w:r w:rsidRPr="00022EA1">
        <w:t xml:space="preserve">What kind of container will you need to carry these materials? </w:t>
      </w:r>
      <w:r w:rsidR="00397B57" w:rsidRPr="00022EA1">
        <w:rPr>
          <w:u w:val="single"/>
        </w:rPr>
        <w:t>_____________________________________</w:t>
      </w:r>
    </w:p>
    <w:p w:rsidR="007F5E76" w:rsidRPr="00022EA1" w:rsidRDefault="007F5E76" w:rsidP="00397B57">
      <w:pPr>
        <w:ind w:left="360"/>
      </w:pPr>
    </w:p>
    <w:p w:rsidR="007F5E76" w:rsidRDefault="007F5E76" w:rsidP="00105184">
      <w:pPr>
        <w:rPr>
          <w:b/>
        </w:rPr>
      </w:pPr>
      <w:r w:rsidRPr="00F67252">
        <w:rPr>
          <w:b/>
        </w:rPr>
        <w:t xml:space="preserve">Are there any other hazards associated with the instrument itself, the required ground support equipment or </w:t>
      </w:r>
      <w:r w:rsidR="00336D65" w:rsidRPr="00F67252">
        <w:rPr>
          <w:b/>
        </w:rPr>
        <w:t>any other device or procedure</w:t>
      </w:r>
      <w:r w:rsidRPr="00F67252">
        <w:rPr>
          <w:b/>
        </w:rPr>
        <w:t xml:space="preserve"> </w:t>
      </w:r>
      <w:r w:rsidR="00336D65" w:rsidRPr="00F67252">
        <w:rPr>
          <w:b/>
        </w:rPr>
        <w:t>not addressed above</w:t>
      </w:r>
      <w:r w:rsidRPr="00F67252">
        <w:rPr>
          <w:b/>
        </w:rPr>
        <w:t xml:space="preserve">? </w:t>
      </w:r>
    </w:p>
    <w:p w:rsidR="00510D2A" w:rsidRDefault="00510D2A" w:rsidP="00105184">
      <w:pPr>
        <w:rPr>
          <w:b/>
        </w:rPr>
      </w:pPr>
    </w:p>
    <w:p w:rsidR="00510D2A" w:rsidRDefault="00510D2A" w:rsidP="00105184">
      <w:pPr>
        <w:rPr>
          <w:b/>
        </w:rPr>
      </w:pPr>
      <w:r>
        <w:rPr>
          <w:b/>
        </w:rPr>
        <w:t>Do you and your personnel have the required safety training addressing your instrument’s specific hazards?</w:t>
      </w:r>
    </w:p>
    <w:p w:rsidR="00510D2A" w:rsidRDefault="00510D2A" w:rsidP="00105184">
      <w:pPr>
        <w:rPr>
          <w:b/>
        </w:rPr>
      </w:pPr>
    </w:p>
    <w:p w:rsidR="00510D2A" w:rsidRPr="00F67252" w:rsidRDefault="00AC24B9" w:rsidP="00105184">
      <w:pPr>
        <w:rPr>
          <w:b/>
        </w:rPr>
      </w:pPr>
      <w:r>
        <w:rPr>
          <w:b/>
        </w:rPr>
        <w:t>Do your instrument’s hazards</w:t>
      </w:r>
      <w:r w:rsidR="00510D2A">
        <w:rPr>
          <w:b/>
        </w:rPr>
        <w:t xml:space="preserve"> require </w:t>
      </w:r>
      <w:r>
        <w:rPr>
          <w:b/>
        </w:rPr>
        <w:t>other project personnel</w:t>
      </w:r>
      <w:r w:rsidR="00510D2A">
        <w:rPr>
          <w:b/>
        </w:rPr>
        <w:t xml:space="preserve"> to be </w:t>
      </w:r>
      <w:r w:rsidR="00E37CA2">
        <w:rPr>
          <w:b/>
        </w:rPr>
        <w:t xml:space="preserve">specifically </w:t>
      </w:r>
      <w:r w:rsidR="00510D2A">
        <w:rPr>
          <w:b/>
        </w:rPr>
        <w:t xml:space="preserve">trained </w:t>
      </w:r>
      <w:r w:rsidR="00E37CA2">
        <w:rPr>
          <w:b/>
        </w:rPr>
        <w:t xml:space="preserve">to safely </w:t>
      </w:r>
      <w:r>
        <w:rPr>
          <w:b/>
        </w:rPr>
        <w:t>work</w:t>
      </w:r>
      <w:r w:rsidR="00E37CA2">
        <w:rPr>
          <w:b/>
        </w:rPr>
        <w:t xml:space="preserve"> in the vicinity of your instrument?</w:t>
      </w:r>
    </w:p>
    <w:p w:rsidR="00336D65" w:rsidRPr="00022EA1" w:rsidRDefault="00336D65" w:rsidP="00336D65"/>
    <w:p w:rsidR="00397B57" w:rsidRPr="00022EA1" w:rsidRDefault="00397B57" w:rsidP="00397B57">
      <w:pPr>
        <w:ind w:left="360"/>
      </w:pPr>
    </w:p>
    <w:p w:rsidR="007F5E76" w:rsidRPr="00F67252" w:rsidRDefault="007F5E76" w:rsidP="00105184">
      <w:pPr>
        <w:rPr>
          <w:b/>
        </w:rPr>
      </w:pPr>
      <w:r w:rsidRPr="00F67252">
        <w:rPr>
          <w:b/>
        </w:rPr>
        <w:lastRenderedPageBreak/>
        <w:t>How would you describe the probability of an accident resulting from the presence and use of your instrum</w:t>
      </w:r>
      <w:r w:rsidR="00336D65" w:rsidRPr="00F67252">
        <w:rPr>
          <w:b/>
        </w:rPr>
        <w:t>ent on board the NCAR aircraft?</w:t>
      </w:r>
    </w:p>
    <w:p w:rsidR="007F5E76" w:rsidRPr="00022EA1" w:rsidRDefault="007F5E76" w:rsidP="00397B57">
      <w:pPr>
        <w:ind w:left="360" w:hanging="720"/>
      </w:pPr>
    </w:p>
    <w:p w:rsidR="007F5E76" w:rsidRPr="00022EA1" w:rsidRDefault="007F5E76" w:rsidP="00E37CA2">
      <w:pPr>
        <w:spacing w:line="480" w:lineRule="auto"/>
        <w:ind w:left="360" w:hanging="720"/>
        <w:rPr>
          <w:u w:val="single"/>
        </w:rPr>
      </w:pPr>
    </w:p>
    <w:p w:rsidR="007F5E76" w:rsidRPr="00F67252" w:rsidRDefault="007F5E76" w:rsidP="00105184">
      <w:pPr>
        <w:spacing w:line="360" w:lineRule="auto"/>
        <w:rPr>
          <w:b/>
        </w:rPr>
      </w:pPr>
      <w:r w:rsidRPr="00F67252">
        <w:rPr>
          <w:b/>
        </w:rPr>
        <w:t>How would you describe the</w:t>
      </w:r>
      <w:r w:rsidR="00336D65" w:rsidRPr="00F67252">
        <w:rPr>
          <w:b/>
        </w:rPr>
        <w:t xml:space="preserve"> possible</w:t>
      </w:r>
      <w:r w:rsidRPr="00F67252">
        <w:rPr>
          <w:b/>
        </w:rPr>
        <w:t xml:space="preserve"> severity of such an accident? </w:t>
      </w:r>
    </w:p>
    <w:p w:rsidR="007F5E76" w:rsidRPr="00022EA1" w:rsidRDefault="007F5E76" w:rsidP="00397B57">
      <w:pPr>
        <w:spacing w:line="360" w:lineRule="auto"/>
        <w:ind w:left="360"/>
      </w:pPr>
    </w:p>
    <w:p w:rsidR="007F5E76" w:rsidRPr="00F67252" w:rsidRDefault="007F5E76" w:rsidP="00F67252">
      <w:pPr>
        <w:rPr>
          <w:b/>
        </w:rPr>
      </w:pPr>
      <w:r w:rsidRPr="00F67252">
        <w:rPr>
          <w:b/>
        </w:rPr>
        <w:t xml:space="preserve">What precautions will you take to decrease the probability and the severity of an accident?  If any documented safety procedures from your home facility or university are available, please attach a copy of </w:t>
      </w:r>
      <w:r w:rsidR="00336D65" w:rsidRPr="00F67252">
        <w:rPr>
          <w:b/>
        </w:rPr>
        <w:t>these</w:t>
      </w:r>
      <w:r w:rsidRPr="00F67252">
        <w:rPr>
          <w:b/>
        </w:rPr>
        <w:t xml:space="preserve"> materials to this form.</w:t>
      </w:r>
    </w:p>
    <w:p w:rsidR="007F5E76" w:rsidRPr="00022EA1" w:rsidRDefault="007F5E76" w:rsidP="006401F7">
      <w:pPr>
        <w:spacing w:line="360" w:lineRule="auto"/>
        <w:ind w:left="360" w:hanging="360"/>
      </w:pPr>
      <w:r w:rsidRPr="00022EA1">
        <w:tab/>
      </w:r>
      <w:r w:rsidRPr="00022EA1">
        <w:tab/>
      </w:r>
      <w:r w:rsidRPr="00022EA1">
        <w:tab/>
      </w:r>
      <w:r w:rsidRPr="00022EA1">
        <w:tab/>
      </w:r>
      <w:r w:rsidRPr="00022EA1">
        <w:tab/>
      </w:r>
    </w:p>
    <w:p w:rsidR="00F67252" w:rsidRDefault="00F67252" w:rsidP="006401F7">
      <w:pPr>
        <w:spacing w:line="360" w:lineRule="auto"/>
        <w:ind w:left="360" w:hanging="360"/>
      </w:pPr>
    </w:p>
    <w:p w:rsidR="006401F7" w:rsidRDefault="006401F7" w:rsidP="006401F7">
      <w:pPr>
        <w:spacing w:line="360" w:lineRule="auto"/>
        <w:ind w:left="360" w:hanging="360"/>
      </w:pPr>
      <w:r>
        <w:t>This page will need to be signed once the responsible persons arrive at RAF.</w:t>
      </w:r>
    </w:p>
    <w:p w:rsidR="006401F7" w:rsidRDefault="006401F7" w:rsidP="006401F7">
      <w:pPr>
        <w:spacing w:line="360" w:lineRule="auto"/>
        <w:ind w:left="360" w:hanging="360"/>
      </w:pPr>
      <w:r>
        <w:t>This document can be submitted electronically without signatures in advance of the project.</w:t>
      </w:r>
    </w:p>
    <w:p w:rsidR="006401F7" w:rsidRDefault="006401F7" w:rsidP="006401F7">
      <w:pPr>
        <w:spacing w:line="360" w:lineRule="auto"/>
        <w:ind w:left="360" w:hanging="360"/>
      </w:pPr>
    </w:p>
    <w:p w:rsidR="00F67252" w:rsidRPr="00022EA1" w:rsidRDefault="00F67252" w:rsidP="006401F7">
      <w:pPr>
        <w:spacing w:line="360" w:lineRule="auto"/>
        <w:ind w:left="360" w:hanging="360"/>
      </w:pPr>
    </w:p>
    <w:p w:rsidR="007F5E76" w:rsidRPr="00022EA1" w:rsidRDefault="007F5E76">
      <w:pPr>
        <w:spacing w:line="360" w:lineRule="auto"/>
        <w:ind w:left="720" w:hanging="720"/>
      </w:pPr>
      <w:r w:rsidRPr="00022EA1">
        <w:t>_</w:t>
      </w:r>
      <w:r w:rsidR="003E6767" w:rsidRPr="00022EA1">
        <w:t>_______________________________</w:t>
      </w:r>
      <w:r w:rsidRPr="00022EA1">
        <w:t>_______________</w:t>
      </w:r>
      <w:r w:rsidR="003E6767" w:rsidRPr="00022EA1">
        <w:t xml:space="preserve"> </w:t>
      </w:r>
      <w:r w:rsidRPr="00022EA1">
        <w:t xml:space="preserve">                            </w:t>
      </w:r>
    </w:p>
    <w:p w:rsidR="007F5E76" w:rsidRDefault="007F5E76">
      <w:pPr>
        <w:spacing w:line="360" w:lineRule="auto"/>
        <w:ind w:left="720" w:hanging="720"/>
      </w:pPr>
      <w:r w:rsidRPr="00022EA1">
        <w:t>Signature of principal investigator or operator</w:t>
      </w:r>
      <w:r w:rsidR="006401F7">
        <w:tab/>
        <w:t>Date</w:t>
      </w:r>
    </w:p>
    <w:p w:rsidR="006401F7" w:rsidRPr="00022EA1" w:rsidRDefault="006401F7">
      <w:pPr>
        <w:spacing w:line="360" w:lineRule="auto"/>
        <w:ind w:left="720" w:hanging="720"/>
      </w:pPr>
    </w:p>
    <w:p w:rsidR="003E6767" w:rsidRPr="00022EA1" w:rsidRDefault="003E6767">
      <w:pPr>
        <w:spacing w:line="360" w:lineRule="auto"/>
        <w:ind w:left="720" w:hanging="720"/>
      </w:pPr>
      <w:r w:rsidRPr="00022EA1">
        <w:t>_______________________________________________</w:t>
      </w:r>
    </w:p>
    <w:p w:rsidR="007F5E76" w:rsidRPr="00022EA1" w:rsidRDefault="007F5E76" w:rsidP="006401F7">
      <w:pPr>
        <w:spacing w:line="360" w:lineRule="auto"/>
        <w:jc w:val="both"/>
      </w:pPr>
      <w:r w:rsidRPr="00022EA1">
        <w:t>Printed name of principal investigator or operator</w:t>
      </w:r>
    </w:p>
    <w:p w:rsidR="006401F7" w:rsidRDefault="006401F7" w:rsidP="006401F7">
      <w:pPr>
        <w:spacing w:line="360" w:lineRule="auto"/>
      </w:pPr>
    </w:p>
    <w:p w:rsidR="007F5E76" w:rsidRDefault="007F5E76" w:rsidP="006401F7">
      <w:pPr>
        <w:spacing w:line="360" w:lineRule="auto"/>
      </w:pPr>
      <w:r w:rsidRPr="00022EA1">
        <w:t>Reviewed by</w:t>
      </w:r>
    </w:p>
    <w:p w:rsidR="004408CF" w:rsidRPr="00022EA1" w:rsidRDefault="004408CF" w:rsidP="006401F7">
      <w:pPr>
        <w:spacing w:line="360" w:lineRule="auto"/>
      </w:pPr>
    </w:p>
    <w:p w:rsidR="007F5E76" w:rsidRPr="00022EA1" w:rsidRDefault="007F5E76">
      <w:pPr>
        <w:spacing w:line="360" w:lineRule="auto"/>
        <w:ind w:left="720" w:hanging="720"/>
      </w:pPr>
      <w:r w:rsidRPr="00022EA1">
        <w:t>________________________________________________</w:t>
      </w:r>
    </w:p>
    <w:p w:rsidR="007F5E76" w:rsidRPr="00022EA1" w:rsidRDefault="00DC2415">
      <w:pPr>
        <w:spacing w:line="360" w:lineRule="auto"/>
        <w:ind w:left="720" w:hanging="720"/>
      </w:pPr>
      <w:r w:rsidRPr="00022EA1">
        <w:t xml:space="preserve">Signature of </w:t>
      </w:r>
      <w:r w:rsidR="00A2553E">
        <w:t xml:space="preserve">RAF </w:t>
      </w:r>
      <w:r w:rsidRPr="00022EA1">
        <w:t>project manager</w:t>
      </w:r>
      <w:r w:rsidRPr="00022EA1">
        <w:tab/>
      </w:r>
      <w:r w:rsidRPr="00022EA1">
        <w:tab/>
      </w:r>
      <w:r w:rsidRPr="00022EA1">
        <w:tab/>
      </w:r>
      <w:r w:rsidR="007F5E76" w:rsidRPr="00022EA1">
        <w:t xml:space="preserve">Date </w:t>
      </w:r>
    </w:p>
    <w:p w:rsidR="00DC2415" w:rsidRPr="00022EA1" w:rsidRDefault="00DC2415">
      <w:pPr>
        <w:spacing w:line="360" w:lineRule="auto"/>
        <w:ind w:left="720" w:hanging="720"/>
      </w:pPr>
    </w:p>
    <w:p w:rsidR="007F5E76" w:rsidRPr="00022EA1" w:rsidRDefault="00DC2415">
      <w:pPr>
        <w:spacing w:line="360" w:lineRule="auto"/>
        <w:ind w:left="720" w:hanging="720"/>
      </w:pPr>
      <w:proofErr w:type="gramStart"/>
      <w:r w:rsidRPr="00022EA1">
        <w:rPr>
          <w:rFonts w:ascii="Menlo Regular" w:eastAsia="MS Gothic" w:hAnsi="Menlo Regular" w:cs="Menlo Regular"/>
          <w:sz w:val="56"/>
        </w:rPr>
        <w:t>☐</w:t>
      </w:r>
      <w:r w:rsidRPr="00022EA1">
        <w:rPr>
          <w:rFonts w:ascii="Menlo Regular" w:eastAsia="MS Gothic" w:hAnsi="Menlo Regular" w:cs="Menlo Regular"/>
        </w:rPr>
        <w:t xml:space="preserve"> </w:t>
      </w:r>
      <w:r w:rsidR="00E12B26" w:rsidRPr="00022EA1">
        <w:rPr>
          <w:rFonts w:ascii="Menlo Regular" w:eastAsia="MS Gothic" w:hAnsi="Menlo Regular" w:cs="Menlo Regular"/>
        </w:rPr>
        <w:t xml:space="preserve"> </w:t>
      </w:r>
      <w:r w:rsidRPr="00022EA1">
        <w:t>Ch</w:t>
      </w:r>
      <w:r w:rsidR="00E12B26" w:rsidRPr="00022EA1">
        <w:t>eck</w:t>
      </w:r>
      <w:proofErr w:type="gramEnd"/>
      <w:r w:rsidR="00E12B26" w:rsidRPr="00022EA1">
        <w:t xml:space="preserve"> this box if further review by a NCAR </w:t>
      </w:r>
      <w:r w:rsidR="00324816" w:rsidRPr="00022EA1">
        <w:t xml:space="preserve">safety </w:t>
      </w:r>
      <w:r w:rsidRPr="00022EA1">
        <w:t xml:space="preserve">expert is </w:t>
      </w:r>
      <w:r w:rsidR="00B92665" w:rsidRPr="00022EA1">
        <w:t>required</w:t>
      </w:r>
      <w:r w:rsidRPr="00022EA1">
        <w:t>.</w:t>
      </w:r>
    </w:p>
    <w:p w:rsidR="00DC2415" w:rsidRPr="00022EA1" w:rsidRDefault="00DC2415">
      <w:pPr>
        <w:spacing w:line="360" w:lineRule="auto"/>
        <w:ind w:left="720" w:hanging="720"/>
      </w:pPr>
      <w:r w:rsidRPr="00022EA1">
        <w:t>Please describe the reason for further review.  ________________________________________</w:t>
      </w:r>
    </w:p>
    <w:p w:rsidR="00DC2415" w:rsidRPr="00022EA1" w:rsidRDefault="00DC2415" w:rsidP="00DC2415">
      <w:pPr>
        <w:spacing w:line="360" w:lineRule="auto"/>
        <w:ind w:left="720" w:hanging="720"/>
      </w:pPr>
      <w:r w:rsidRPr="00022EA1">
        <w:t>______________________________________________________________________________</w:t>
      </w:r>
    </w:p>
    <w:p w:rsidR="00DC2415" w:rsidRPr="00022EA1" w:rsidRDefault="00DC2415" w:rsidP="00DC2415">
      <w:pPr>
        <w:spacing w:line="360" w:lineRule="auto"/>
        <w:ind w:left="720" w:hanging="720"/>
      </w:pPr>
    </w:p>
    <w:p w:rsidR="00DC2415" w:rsidRPr="00022EA1" w:rsidRDefault="00DC2415" w:rsidP="00DC2415">
      <w:pPr>
        <w:spacing w:line="360" w:lineRule="auto"/>
        <w:ind w:left="720" w:hanging="720"/>
      </w:pPr>
      <w:r w:rsidRPr="00022EA1">
        <w:t>________________________________________</w:t>
      </w:r>
    </w:p>
    <w:p w:rsidR="007F5E76" w:rsidRPr="00022EA1" w:rsidRDefault="00DC2415" w:rsidP="00F5141C">
      <w:pPr>
        <w:spacing w:line="360" w:lineRule="auto"/>
        <w:ind w:left="720" w:hanging="720"/>
      </w:pPr>
      <w:r w:rsidRPr="00022EA1">
        <w:t>Signature of reviewer</w:t>
      </w:r>
      <w:r w:rsidRPr="00022EA1">
        <w:tab/>
      </w:r>
      <w:r w:rsidRPr="00022EA1">
        <w:tab/>
      </w:r>
      <w:r w:rsidRPr="00022EA1">
        <w:tab/>
      </w:r>
      <w:r w:rsidRPr="00022EA1">
        <w:tab/>
        <w:t>Date</w:t>
      </w:r>
    </w:p>
    <w:sectPr w:rsidR="007F5E76" w:rsidRPr="00022EA1" w:rsidSect="00F708D3">
      <w:headerReference w:type="default" r:id="rId7"/>
      <w:type w:val="continuous"/>
      <w:pgSz w:w="12240" w:h="15840"/>
      <w:pgMar w:top="720" w:right="1080" w:bottom="1152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680" w:rsidRDefault="004D6680" w:rsidP="008F0833">
      <w:r>
        <w:separator/>
      </w:r>
    </w:p>
  </w:endnote>
  <w:endnote w:type="continuationSeparator" w:id="0">
    <w:p w:rsidR="004D6680" w:rsidRDefault="004D6680" w:rsidP="008F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680" w:rsidRDefault="004D6680" w:rsidP="008F0833">
      <w:r>
        <w:separator/>
      </w:r>
    </w:p>
  </w:footnote>
  <w:footnote w:type="continuationSeparator" w:id="0">
    <w:p w:rsidR="004D6680" w:rsidRDefault="004D6680" w:rsidP="008F0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565053189"/>
      <w:docPartObj>
        <w:docPartGallery w:val="Page Numbers (Top of Page)"/>
        <w:docPartUnique/>
      </w:docPartObj>
    </w:sdtPr>
    <w:sdtContent>
      <w:p w:rsidR="008F0833" w:rsidRDefault="008F0833" w:rsidP="008C3A34">
        <w:pPr>
          <w:pStyle w:val="Header"/>
          <w:tabs>
            <w:tab w:val="clear" w:pos="4680"/>
          </w:tabs>
          <w:rPr>
            <w:sz w:val="16"/>
            <w:szCs w:val="16"/>
          </w:rPr>
        </w:pPr>
        <w:r>
          <w:rPr>
            <w:sz w:val="16"/>
            <w:szCs w:val="16"/>
          </w:rPr>
          <w:t>Research Aviation Facility</w:t>
        </w:r>
        <w:r w:rsidR="008C3A34">
          <w:rPr>
            <w:sz w:val="16"/>
            <w:szCs w:val="16"/>
          </w:rPr>
          <w:tab/>
          <w:t xml:space="preserve">May </w:t>
        </w:r>
        <w:r w:rsidR="00075ED0">
          <w:rPr>
            <w:sz w:val="16"/>
            <w:szCs w:val="16"/>
          </w:rPr>
          <w:t>12</w:t>
        </w:r>
        <w:r w:rsidR="008C3A34">
          <w:rPr>
            <w:sz w:val="16"/>
            <w:szCs w:val="16"/>
          </w:rPr>
          <w:t>, 2016</w:t>
        </w:r>
      </w:p>
      <w:p w:rsidR="008F0833" w:rsidRPr="008F0833" w:rsidRDefault="008F0833" w:rsidP="008F0833">
        <w:pPr>
          <w:pStyle w:val="Header"/>
          <w:tabs>
            <w:tab w:val="clear" w:pos="4680"/>
          </w:tabs>
          <w:rPr>
            <w:sz w:val="16"/>
            <w:szCs w:val="16"/>
          </w:rPr>
        </w:pPr>
        <w:r>
          <w:rPr>
            <w:sz w:val="16"/>
            <w:szCs w:val="16"/>
          </w:rPr>
          <w:t>National Center for Atmospheric Research</w:t>
        </w:r>
        <w:r>
          <w:rPr>
            <w:sz w:val="16"/>
            <w:szCs w:val="16"/>
          </w:rPr>
          <w:tab/>
        </w:r>
        <w:r w:rsidRPr="008F0833">
          <w:rPr>
            <w:sz w:val="16"/>
            <w:szCs w:val="16"/>
          </w:rPr>
          <w:t xml:space="preserve">Page </w:t>
        </w:r>
        <w:r w:rsidR="00A63C88" w:rsidRPr="008F0833">
          <w:rPr>
            <w:b/>
            <w:sz w:val="16"/>
            <w:szCs w:val="16"/>
          </w:rPr>
          <w:fldChar w:fldCharType="begin"/>
        </w:r>
        <w:r w:rsidRPr="008F0833">
          <w:rPr>
            <w:b/>
            <w:sz w:val="16"/>
            <w:szCs w:val="16"/>
          </w:rPr>
          <w:instrText xml:space="preserve"> PAGE </w:instrText>
        </w:r>
        <w:r w:rsidR="00A63C88" w:rsidRPr="008F0833">
          <w:rPr>
            <w:b/>
            <w:sz w:val="16"/>
            <w:szCs w:val="16"/>
          </w:rPr>
          <w:fldChar w:fldCharType="separate"/>
        </w:r>
        <w:r w:rsidR="00120BCA">
          <w:rPr>
            <w:b/>
            <w:noProof/>
            <w:sz w:val="16"/>
            <w:szCs w:val="16"/>
          </w:rPr>
          <w:t>2</w:t>
        </w:r>
        <w:r w:rsidR="00A63C88" w:rsidRPr="008F0833">
          <w:rPr>
            <w:b/>
            <w:sz w:val="16"/>
            <w:szCs w:val="16"/>
          </w:rPr>
          <w:fldChar w:fldCharType="end"/>
        </w:r>
        <w:r w:rsidRPr="008F0833">
          <w:rPr>
            <w:sz w:val="16"/>
            <w:szCs w:val="16"/>
          </w:rPr>
          <w:t xml:space="preserve"> of </w:t>
        </w:r>
        <w:r w:rsidR="00A63C88" w:rsidRPr="008F0833">
          <w:rPr>
            <w:b/>
            <w:sz w:val="16"/>
            <w:szCs w:val="16"/>
          </w:rPr>
          <w:fldChar w:fldCharType="begin"/>
        </w:r>
        <w:r w:rsidRPr="008F0833">
          <w:rPr>
            <w:b/>
            <w:sz w:val="16"/>
            <w:szCs w:val="16"/>
          </w:rPr>
          <w:instrText xml:space="preserve"> NUMPAGES  </w:instrText>
        </w:r>
        <w:r w:rsidR="00A63C88" w:rsidRPr="008F0833">
          <w:rPr>
            <w:b/>
            <w:sz w:val="16"/>
            <w:szCs w:val="16"/>
          </w:rPr>
          <w:fldChar w:fldCharType="separate"/>
        </w:r>
        <w:r w:rsidR="00120BCA">
          <w:rPr>
            <w:b/>
            <w:noProof/>
            <w:sz w:val="16"/>
            <w:szCs w:val="16"/>
          </w:rPr>
          <w:t>4</w:t>
        </w:r>
        <w:r w:rsidR="00A63C88" w:rsidRPr="008F0833">
          <w:rPr>
            <w:b/>
            <w:sz w:val="16"/>
            <w:szCs w:val="16"/>
          </w:rPr>
          <w:fldChar w:fldCharType="end"/>
        </w:r>
      </w:p>
    </w:sdtContent>
  </w:sdt>
  <w:p w:rsidR="008F0833" w:rsidRDefault="008F08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416"/>
    <w:multiLevelType w:val="hybridMultilevel"/>
    <w:tmpl w:val="11EA90A0"/>
    <w:lvl w:ilvl="0" w:tplc="C94C0D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12E7FF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90290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C1AF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7C4355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47424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C862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4758818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BD081E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4C059E5"/>
    <w:multiLevelType w:val="hybridMultilevel"/>
    <w:tmpl w:val="867A6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0C61"/>
    <w:multiLevelType w:val="hybridMultilevel"/>
    <w:tmpl w:val="264A3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46AB"/>
    <w:multiLevelType w:val="hybridMultilevel"/>
    <w:tmpl w:val="96885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11BA"/>
    <w:multiLevelType w:val="hybridMultilevel"/>
    <w:tmpl w:val="60924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F30A3"/>
    <w:multiLevelType w:val="hybridMultilevel"/>
    <w:tmpl w:val="BB706882"/>
    <w:lvl w:ilvl="0" w:tplc="040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9C55F85"/>
    <w:multiLevelType w:val="hybridMultilevel"/>
    <w:tmpl w:val="9EC0AB10"/>
    <w:lvl w:ilvl="0" w:tplc="C19AAA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E6E9D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222BD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79CC7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F943F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C50F8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982DA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44E07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C322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A2C32B9"/>
    <w:multiLevelType w:val="hybridMultilevel"/>
    <w:tmpl w:val="E2D83E88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5D00C8"/>
    <w:multiLevelType w:val="hybridMultilevel"/>
    <w:tmpl w:val="DFF672AC"/>
    <w:lvl w:ilvl="0" w:tplc="9B361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8EF0F7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E70D9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2D01E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1CA5A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96CC7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E99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3216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1A277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07273C"/>
    <w:multiLevelType w:val="hybridMultilevel"/>
    <w:tmpl w:val="A866C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7F4C"/>
    <w:multiLevelType w:val="hybridMultilevel"/>
    <w:tmpl w:val="6F7EC3D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C68454C"/>
    <w:multiLevelType w:val="hybridMultilevel"/>
    <w:tmpl w:val="DFF672AC"/>
    <w:lvl w:ilvl="0" w:tplc="73B6A2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509A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33874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960A9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2627F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6EA63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E96D5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06C1A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C6A8A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CAE44F4"/>
    <w:multiLevelType w:val="hybridMultilevel"/>
    <w:tmpl w:val="20A6F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56B52"/>
    <w:multiLevelType w:val="hybridMultilevel"/>
    <w:tmpl w:val="CB96B902"/>
    <w:lvl w:ilvl="0" w:tplc="49E0A3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3B06A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F28EC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BC27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B90CE8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D026E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A7622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6D44E2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220C44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3407405E"/>
    <w:multiLevelType w:val="hybridMultilevel"/>
    <w:tmpl w:val="207A2B5A"/>
    <w:lvl w:ilvl="0" w:tplc="D34E029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BD64544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21342A8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D6E4A6E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19646B9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85CEFA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629C554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E9F4D1F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9FE4662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3E32566A"/>
    <w:multiLevelType w:val="hybridMultilevel"/>
    <w:tmpl w:val="67CA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B1119"/>
    <w:multiLevelType w:val="hybridMultilevel"/>
    <w:tmpl w:val="DFF672AC"/>
    <w:lvl w:ilvl="0" w:tplc="796CA7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A4094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264FE1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B44FB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F6C1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3C4D0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5E8DA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66B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EAA9F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207742"/>
    <w:multiLevelType w:val="hybridMultilevel"/>
    <w:tmpl w:val="D158A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A6B"/>
    <w:multiLevelType w:val="hybridMultilevel"/>
    <w:tmpl w:val="57CC9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13991"/>
    <w:multiLevelType w:val="hybridMultilevel"/>
    <w:tmpl w:val="932C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62E4B"/>
    <w:multiLevelType w:val="hybridMultilevel"/>
    <w:tmpl w:val="6BDE8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965A5"/>
    <w:multiLevelType w:val="hybridMultilevel"/>
    <w:tmpl w:val="6E787E40"/>
    <w:lvl w:ilvl="0" w:tplc="7FBCBD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68E17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AEC52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C8867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D586B0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A444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19C7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44A01E5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B281E3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76FC7C06"/>
    <w:multiLevelType w:val="hybridMultilevel"/>
    <w:tmpl w:val="6EAAE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F6D09"/>
    <w:multiLevelType w:val="hybridMultilevel"/>
    <w:tmpl w:val="7E9828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6"/>
  </w:num>
  <w:num w:numId="5">
    <w:abstractNumId w:val="11"/>
  </w:num>
  <w:num w:numId="6">
    <w:abstractNumId w:val="13"/>
  </w:num>
  <w:num w:numId="7">
    <w:abstractNumId w:val="0"/>
  </w:num>
  <w:num w:numId="8">
    <w:abstractNumId w:val="21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19"/>
  </w:num>
  <w:num w:numId="14">
    <w:abstractNumId w:val="17"/>
  </w:num>
  <w:num w:numId="15">
    <w:abstractNumId w:val="18"/>
  </w:num>
  <w:num w:numId="16">
    <w:abstractNumId w:val="20"/>
  </w:num>
  <w:num w:numId="17">
    <w:abstractNumId w:val="15"/>
  </w:num>
  <w:num w:numId="18">
    <w:abstractNumId w:val="3"/>
  </w:num>
  <w:num w:numId="19">
    <w:abstractNumId w:val="2"/>
  </w:num>
  <w:num w:numId="20">
    <w:abstractNumId w:val="12"/>
  </w:num>
  <w:num w:numId="21">
    <w:abstractNumId w:val="4"/>
  </w:num>
  <w:num w:numId="22">
    <w:abstractNumId w:val="9"/>
  </w:num>
  <w:num w:numId="23">
    <w:abstractNumId w:val="2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18B"/>
    <w:rsid w:val="00004947"/>
    <w:rsid w:val="00014690"/>
    <w:rsid w:val="00022EA1"/>
    <w:rsid w:val="00023536"/>
    <w:rsid w:val="00024B9E"/>
    <w:rsid w:val="00026964"/>
    <w:rsid w:val="0004141B"/>
    <w:rsid w:val="0005158C"/>
    <w:rsid w:val="00075ED0"/>
    <w:rsid w:val="000947E7"/>
    <w:rsid w:val="000B2AEA"/>
    <w:rsid w:val="000D337B"/>
    <w:rsid w:val="000E1B15"/>
    <w:rsid w:val="00101A2F"/>
    <w:rsid w:val="00101C16"/>
    <w:rsid w:val="00105184"/>
    <w:rsid w:val="00112789"/>
    <w:rsid w:val="00120BCA"/>
    <w:rsid w:val="00122084"/>
    <w:rsid w:val="001675EE"/>
    <w:rsid w:val="001842CA"/>
    <w:rsid w:val="001C668C"/>
    <w:rsid w:val="001D2820"/>
    <w:rsid w:val="00221163"/>
    <w:rsid w:val="00231F8A"/>
    <w:rsid w:val="00237545"/>
    <w:rsid w:val="002506D0"/>
    <w:rsid w:val="00267947"/>
    <w:rsid w:val="00275BBA"/>
    <w:rsid w:val="00290E29"/>
    <w:rsid w:val="002C1201"/>
    <w:rsid w:val="002F27D5"/>
    <w:rsid w:val="00324816"/>
    <w:rsid w:val="00336D65"/>
    <w:rsid w:val="003463D5"/>
    <w:rsid w:val="00355070"/>
    <w:rsid w:val="00355C6E"/>
    <w:rsid w:val="0037133C"/>
    <w:rsid w:val="00397B57"/>
    <w:rsid w:val="003A0FF5"/>
    <w:rsid w:val="003A3569"/>
    <w:rsid w:val="003E6767"/>
    <w:rsid w:val="003F622C"/>
    <w:rsid w:val="00410E38"/>
    <w:rsid w:val="00417929"/>
    <w:rsid w:val="00425550"/>
    <w:rsid w:val="004408CF"/>
    <w:rsid w:val="00451936"/>
    <w:rsid w:val="00460D7C"/>
    <w:rsid w:val="00460E41"/>
    <w:rsid w:val="004A2A33"/>
    <w:rsid w:val="004A61A5"/>
    <w:rsid w:val="004C667A"/>
    <w:rsid w:val="004D4E56"/>
    <w:rsid w:val="004D6680"/>
    <w:rsid w:val="00510D2A"/>
    <w:rsid w:val="0054306E"/>
    <w:rsid w:val="005538BB"/>
    <w:rsid w:val="00561C0C"/>
    <w:rsid w:val="005B0D79"/>
    <w:rsid w:val="005C05B5"/>
    <w:rsid w:val="005D40E0"/>
    <w:rsid w:val="005D6EB0"/>
    <w:rsid w:val="0060418B"/>
    <w:rsid w:val="006046AA"/>
    <w:rsid w:val="00610392"/>
    <w:rsid w:val="006401F7"/>
    <w:rsid w:val="0065270E"/>
    <w:rsid w:val="00673758"/>
    <w:rsid w:val="007150A5"/>
    <w:rsid w:val="0078054E"/>
    <w:rsid w:val="007826F7"/>
    <w:rsid w:val="007B4282"/>
    <w:rsid w:val="007C18D1"/>
    <w:rsid w:val="007C37AD"/>
    <w:rsid w:val="007F5E76"/>
    <w:rsid w:val="00834E5D"/>
    <w:rsid w:val="00870D5A"/>
    <w:rsid w:val="00871254"/>
    <w:rsid w:val="00877A2F"/>
    <w:rsid w:val="0088624D"/>
    <w:rsid w:val="00894FD4"/>
    <w:rsid w:val="008A6B75"/>
    <w:rsid w:val="008C30E1"/>
    <w:rsid w:val="008C3A34"/>
    <w:rsid w:val="008D7F25"/>
    <w:rsid w:val="008F0833"/>
    <w:rsid w:val="0092586B"/>
    <w:rsid w:val="00936D46"/>
    <w:rsid w:val="00970AB7"/>
    <w:rsid w:val="00997469"/>
    <w:rsid w:val="009A1B4B"/>
    <w:rsid w:val="009B3124"/>
    <w:rsid w:val="00A25133"/>
    <w:rsid w:val="00A2553E"/>
    <w:rsid w:val="00A37C80"/>
    <w:rsid w:val="00A4005D"/>
    <w:rsid w:val="00A45170"/>
    <w:rsid w:val="00A63C88"/>
    <w:rsid w:val="00A74075"/>
    <w:rsid w:val="00A90CD9"/>
    <w:rsid w:val="00AA0D47"/>
    <w:rsid w:val="00AA64B8"/>
    <w:rsid w:val="00AC24B9"/>
    <w:rsid w:val="00AE548C"/>
    <w:rsid w:val="00B21CEE"/>
    <w:rsid w:val="00B92665"/>
    <w:rsid w:val="00BF6893"/>
    <w:rsid w:val="00C070D7"/>
    <w:rsid w:val="00C27CD5"/>
    <w:rsid w:val="00C354E6"/>
    <w:rsid w:val="00C71F81"/>
    <w:rsid w:val="00C953E0"/>
    <w:rsid w:val="00C95648"/>
    <w:rsid w:val="00CF50D8"/>
    <w:rsid w:val="00CF59D2"/>
    <w:rsid w:val="00D229CE"/>
    <w:rsid w:val="00D24660"/>
    <w:rsid w:val="00D454CE"/>
    <w:rsid w:val="00D57CB3"/>
    <w:rsid w:val="00D84CD5"/>
    <w:rsid w:val="00D85031"/>
    <w:rsid w:val="00DA2816"/>
    <w:rsid w:val="00DC2415"/>
    <w:rsid w:val="00DC7856"/>
    <w:rsid w:val="00DE65FD"/>
    <w:rsid w:val="00E01EA2"/>
    <w:rsid w:val="00E12B26"/>
    <w:rsid w:val="00E14A72"/>
    <w:rsid w:val="00E229EA"/>
    <w:rsid w:val="00E24A0D"/>
    <w:rsid w:val="00E37CA2"/>
    <w:rsid w:val="00E46015"/>
    <w:rsid w:val="00ED2B0A"/>
    <w:rsid w:val="00ED45F8"/>
    <w:rsid w:val="00F04472"/>
    <w:rsid w:val="00F5141C"/>
    <w:rsid w:val="00F52F9D"/>
    <w:rsid w:val="00F61FF3"/>
    <w:rsid w:val="00F67252"/>
    <w:rsid w:val="00F708D3"/>
    <w:rsid w:val="00FA3799"/>
    <w:rsid w:val="00FD54A2"/>
    <w:rsid w:val="00FE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3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0392"/>
    <w:pPr>
      <w:keepNext/>
      <w:spacing w:line="48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0392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392"/>
    <w:pPr>
      <w:keepNext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392"/>
    <w:pPr>
      <w:keepNext/>
      <w:ind w:left="1440"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392"/>
    <w:pPr>
      <w:keepNext/>
      <w:ind w:left="720" w:hanging="7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0392"/>
    <w:pPr>
      <w:keepNext/>
      <w:ind w:left="720" w:hanging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4A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4A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4A7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4A7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4A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4A7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4A72"/>
    <w:rPr>
      <w:rFonts w:ascii="Calibri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1039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E14A72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610392"/>
    <w:pPr>
      <w:ind w:left="144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4A72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10392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14A7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10392"/>
    <w:pPr>
      <w:ind w:left="216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14A72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AA64B8"/>
    <w:rPr>
      <w:rFonts w:cs="Times New Roman"/>
      <w:i/>
    </w:rPr>
  </w:style>
  <w:style w:type="character" w:customStyle="1" w:styleId="foot">
    <w:name w:val="foot"/>
    <w:basedOn w:val="DefaultParagraphFont"/>
    <w:uiPriority w:val="99"/>
    <w:rsid w:val="00267947"/>
    <w:rPr>
      <w:rFonts w:cs="Times New Roman"/>
    </w:rPr>
  </w:style>
  <w:style w:type="character" w:customStyle="1" w:styleId="apple-style-span">
    <w:name w:val="apple-style-span"/>
    <w:uiPriority w:val="99"/>
    <w:rsid w:val="004C667A"/>
  </w:style>
  <w:style w:type="character" w:customStyle="1" w:styleId="apple-converted-space">
    <w:name w:val="apple-converted-space"/>
    <w:uiPriority w:val="99"/>
    <w:rsid w:val="004C667A"/>
  </w:style>
  <w:style w:type="paragraph" w:styleId="ListParagraph">
    <w:name w:val="List Paragraph"/>
    <w:basedOn w:val="Normal"/>
    <w:uiPriority w:val="34"/>
    <w:qFormat/>
    <w:rsid w:val="004519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83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0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833"/>
    <w:rPr>
      <w:sz w:val="24"/>
      <w:szCs w:val="24"/>
    </w:rPr>
  </w:style>
  <w:style w:type="table" w:styleId="TableGrid">
    <w:name w:val="Table Grid"/>
    <w:basedOn w:val="TableNormal"/>
    <w:locked/>
    <w:rsid w:val="00CF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3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0392"/>
    <w:pPr>
      <w:keepNext/>
      <w:spacing w:line="48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0392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0392"/>
    <w:pPr>
      <w:keepNext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0392"/>
    <w:pPr>
      <w:keepNext/>
      <w:ind w:left="1440"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0392"/>
    <w:pPr>
      <w:keepNext/>
      <w:ind w:left="720" w:hanging="7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0392"/>
    <w:pPr>
      <w:keepNext/>
      <w:ind w:left="720" w:hanging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4A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14A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4A7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14A7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14A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14A7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14A72"/>
    <w:rPr>
      <w:rFonts w:ascii="Calibri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1039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E14A72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610392"/>
    <w:pPr>
      <w:ind w:left="144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4A72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10392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14A7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10392"/>
    <w:pPr>
      <w:ind w:left="216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14A72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AA64B8"/>
    <w:rPr>
      <w:rFonts w:cs="Times New Roman"/>
      <w:i/>
    </w:rPr>
  </w:style>
  <w:style w:type="character" w:customStyle="1" w:styleId="foot">
    <w:name w:val="foot"/>
    <w:basedOn w:val="DefaultParagraphFont"/>
    <w:uiPriority w:val="99"/>
    <w:rsid w:val="00267947"/>
    <w:rPr>
      <w:rFonts w:cs="Times New Roman"/>
    </w:rPr>
  </w:style>
  <w:style w:type="character" w:customStyle="1" w:styleId="apple-style-span">
    <w:name w:val="apple-style-span"/>
    <w:uiPriority w:val="99"/>
    <w:rsid w:val="004C667A"/>
  </w:style>
  <w:style w:type="character" w:customStyle="1" w:styleId="apple-converted-space">
    <w:name w:val="apple-converted-space"/>
    <w:uiPriority w:val="99"/>
    <w:rsid w:val="004C667A"/>
  </w:style>
  <w:style w:type="paragraph" w:styleId="ListParagraph">
    <w:name w:val="List Paragraph"/>
    <w:basedOn w:val="Normal"/>
    <w:uiPriority w:val="34"/>
    <w:qFormat/>
    <w:rsid w:val="00451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NCAR/ATD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wendy</dc:creator>
  <cp:lastModifiedBy>Pavel Romashkin</cp:lastModifiedBy>
  <cp:revision>34</cp:revision>
  <cp:lastPrinted>2006-02-08T20:03:00Z</cp:lastPrinted>
  <dcterms:created xsi:type="dcterms:W3CDTF">2016-04-26T21:29:00Z</dcterms:created>
  <dcterms:modified xsi:type="dcterms:W3CDTF">2016-05-17T15:23:00Z</dcterms:modified>
</cp:coreProperties>
</file>